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6346"/>
        <w:gridCol w:w="3292"/>
      </w:tblGrid>
      <w:tr w:rsidR="004833C7" w:rsidRPr="001C5503" w14:paraId="5B449C15" w14:textId="77777777" w:rsidTr="00B45C68">
        <w:tc>
          <w:tcPr>
            <w:tcW w:w="3292" w:type="pct"/>
          </w:tcPr>
          <w:p w14:paraId="6EA986C8" w14:textId="3B01C135" w:rsidR="004833C7" w:rsidRPr="001C5503" w:rsidRDefault="00EB7CC8" w:rsidP="009A5AD0">
            <w:pPr>
              <w:pStyle w:val="Legenda"/>
              <w:spacing w:before="0" w:after="0"/>
              <w:rPr>
                <w:i w:val="0"/>
                <w:iCs w:val="0"/>
                <w:sz w:val="20"/>
                <w:szCs w:val="20"/>
                <w:lang w:eastAsia="pl-PL"/>
              </w:rPr>
            </w:pPr>
            <w:bookmarkStart w:id="0" w:name="_Hlk124502902"/>
            <w:r>
              <w:rPr>
                <w:i w:val="0"/>
                <w:iCs w:val="0"/>
                <w:sz w:val="20"/>
                <w:szCs w:val="20"/>
                <w:lang w:eastAsia="pl-PL"/>
              </w:rPr>
              <w:t>SRZP261-1-0</w:t>
            </w:r>
            <w:r w:rsidR="00CC7AEE">
              <w:rPr>
                <w:i w:val="0"/>
                <w:iCs w:val="0"/>
                <w:sz w:val="20"/>
                <w:szCs w:val="20"/>
                <w:lang w:eastAsia="pl-PL"/>
              </w:rPr>
              <w:t>022</w:t>
            </w:r>
            <w:r>
              <w:rPr>
                <w:i w:val="0"/>
                <w:iCs w:val="0"/>
                <w:sz w:val="20"/>
                <w:szCs w:val="20"/>
                <w:lang w:eastAsia="pl-PL"/>
              </w:rPr>
              <w:t>/2</w:t>
            </w:r>
            <w:r w:rsidR="00CC7AEE">
              <w:rPr>
                <w:i w:val="0"/>
                <w:iCs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pct"/>
          </w:tcPr>
          <w:p w14:paraId="78A48F1A" w14:textId="7C468673" w:rsidR="004833C7" w:rsidRPr="001C5503" w:rsidRDefault="004833C7" w:rsidP="007A2707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1C5503">
              <w:rPr>
                <w:b/>
                <w:i/>
                <w:iCs/>
                <w:sz w:val="20"/>
                <w:szCs w:val="20"/>
              </w:rPr>
              <w:t xml:space="preserve">Załącznik nr </w:t>
            </w:r>
            <w:r w:rsidR="008F0148">
              <w:rPr>
                <w:b/>
                <w:i/>
                <w:iCs/>
                <w:sz w:val="20"/>
                <w:szCs w:val="20"/>
              </w:rPr>
              <w:t>1</w:t>
            </w:r>
            <w:r w:rsidRPr="001C550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5C12E0BD" w14:textId="77777777" w:rsidR="004833C7" w:rsidRPr="001C5503" w:rsidRDefault="004833C7" w:rsidP="007A2707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1C5503">
              <w:rPr>
                <w:bCs/>
                <w:i/>
                <w:iCs/>
                <w:sz w:val="20"/>
                <w:szCs w:val="20"/>
              </w:rPr>
              <w:t>do Zaproszenia do składania ofert</w:t>
            </w:r>
          </w:p>
        </w:tc>
      </w:tr>
      <w:bookmarkEnd w:id="0"/>
    </w:tbl>
    <w:p w14:paraId="7224C145" w14:textId="77777777" w:rsidR="00753A30" w:rsidRPr="001C5503" w:rsidRDefault="00753A30" w:rsidP="00753A30">
      <w:pPr>
        <w:rPr>
          <w:rFonts w:eastAsia="Calibri"/>
          <w:i/>
          <w:iCs/>
          <w:color w:val="434343"/>
          <w:sz w:val="10"/>
          <w:szCs w:val="12"/>
        </w:rPr>
      </w:pPr>
    </w:p>
    <w:p w14:paraId="071766A3" w14:textId="77777777" w:rsidR="00526460" w:rsidRDefault="00526460" w:rsidP="00641782">
      <w:pPr>
        <w:tabs>
          <w:tab w:val="left" w:pos="5304"/>
        </w:tabs>
        <w:jc w:val="right"/>
        <w:rPr>
          <w:b/>
          <w:sz w:val="20"/>
          <w:szCs w:val="20"/>
        </w:rPr>
      </w:pPr>
    </w:p>
    <w:p w14:paraId="27C9245A" w14:textId="77777777" w:rsidR="004370E6" w:rsidRPr="001C5503" w:rsidRDefault="004370E6" w:rsidP="00641782">
      <w:pPr>
        <w:tabs>
          <w:tab w:val="left" w:pos="5304"/>
        </w:tabs>
        <w:jc w:val="right"/>
        <w:rPr>
          <w:b/>
          <w:sz w:val="20"/>
          <w:szCs w:val="20"/>
        </w:rPr>
      </w:pPr>
    </w:p>
    <w:p w14:paraId="6A845FD1" w14:textId="77777777" w:rsidR="009F4A19" w:rsidRPr="007372EC" w:rsidRDefault="009F4A19" w:rsidP="00D3701F">
      <w:pPr>
        <w:jc w:val="center"/>
        <w:rPr>
          <w:rFonts w:eastAsia="Calibri"/>
          <w:b/>
          <w:sz w:val="10"/>
          <w:szCs w:val="10"/>
        </w:rPr>
      </w:pPr>
    </w:p>
    <w:p w14:paraId="735CCDEF" w14:textId="77777777" w:rsidR="0072058C" w:rsidRPr="00EB5AC0" w:rsidRDefault="0072058C" w:rsidP="00341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1C5503">
        <w:rPr>
          <w:rFonts w:eastAsia="Calibri"/>
          <w:b/>
          <w:sz w:val="24"/>
          <w:szCs w:val="28"/>
        </w:rPr>
        <w:t>FORMULARZ OFERTOWY</w:t>
      </w:r>
    </w:p>
    <w:p w14:paraId="4A553113" w14:textId="77777777" w:rsidR="004370E6" w:rsidRPr="001C5503" w:rsidRDefault="004370E6" w:rsidP="0072058C">
      <w:pPr>
        <w:rPr>
          <w:sz w:val="16"/>
          <w:szCs w:val="16"/>
        </w:rPr>
      </w:pPr>
    </w:p>
    <w:p w14:paraId="41488B6E" w14:textId="77777777" w:rsidR="0072058C" w:rsidRPr="001C5503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1719D986" w14:textId="77777777" w:rsidR="0072058C" w:rsidRPr="001C5503" w:rsidRDefault="0072058C" w:rsidP="0072058C">
      <w:pPr>
        <w:pStyle w:val="Standard"/>
        <w:autoSpaceDE w:val="0"/>
        <w:jc w:val="both"/>
        <w:rPr>
          <w:rFonts w:ascii="Arial" w:eastAsia="ArialMT," w:hAnsi="Arial" w:cs="Arial"/>
          <w:color w:val="000000"/>
          <w:sz w:val="10"/>
          <w:szCs w:val="10"/>
        </w:rPr>
      </w:pPr>
    </w:p>
    <w:p w14:paraId="55BAA5FF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hAnsi="Arial" w:cs="Arial"/>
        </w:rPr>
        <w:t>Pełna nazwa (firma) Wykonawcy / Wykonawców w przypadku oferty wspólnej</w:t>
      </w:r>
      <w:r w:rsidRPr="001C5503">
        <w:rPr>
          <w:rStyle w:val="Odwoanieprzypisudolnego"/>
          <w:rFonts w:ascii="Arial" w:hAnsi="Arial" w:cs="Arial"/>
        </w:rPr>
        <w:footnoteReference w:id="1"/>
      </w:r>
      <w:r w:rsidRPr="001C5503">
        <w:rPr>
          <w:rFonts w:ascii="Arial" w:hAnsi="Arial" w:cs="Arial"/>
        </w:rPr>
        <w:t>:</w:t>
      </w:r>
      <w:r w:rsidRPr="001C5503">
        <w:rPr>
          <w:rFonts w:ascii="Arial" w:hAnsi="Arial" w:cs="Arial"/>
          <w:b/>
          <w:bCs/>
        </w:rPr>
        <w:t xml:space="preserve"> </w:t>
      </w:r>
    </w:p>
    <w:tbl>
      <w:tblPr>
        <w:tblW w:w="9781" w:type="dxa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781"/>
      </w:tblGrid>
      <w:tr w:rsidR="004370E6" w:rsidRPr="001C5503" w14:paraId="48AD4861" w14:textId="77777777" w:rsidTr="001618A4">
        <w:trPr>
          <w:trHeight w:val="465"/>
        </w:trPr>
        <w:tc>
          <w:tcPr>
            <w:tcW w:w="9781" w:type="dxa"/>
          </w:tcPr>
          <w:p w14:paraId="747F09F1" w14:textId="77777777" w:rsidR="004370E6" w:rsidRPr="001C5503" w:rsidRDefault="004370E6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ABE8562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hAnsi="Arial" w:cs="Arial"/>
        </w:rPr>
        <w:t xml:space="preserve">Siedziba / miejsce prowadzenia działalności gospodarczej / miejsce zamieszkania: </w:t>
      </w:r>
      <w:r w:rsidRPr="001C5503">
        <w:rPr>
          <w:rFonts w:ascii="Arial" w:eastAsia="ArialMT," w:hAnsi="Arial" w:cs="Arial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3"/>
        <w:gridCol w:w="139"/>
        <w:gridCol w:w="560"/>
        <w:gridCol w:w="896"/>
        <w:gridCol w:w="1005"/>
        <w:gridCol w:w="933"/>
        <w:gridCol w:w="284"/>
        <w:gridCol w:w="1118"/>
        <w:gridCol w:w="3522"/>
      </w:tblGrid>
      <w:tr w:rsidR="0072058C" w:rsidRPr="001C5503" w14:paraId="4B2189B5" w14:textId="77777777" w:rsidTr="00D9073F">
        <w:trPr>
          <w:trHeight w:val="397"/>
        </w:trPr>
        <w:tc>
          <w:tcPr>
            <w:tcW w:w="1063" w:type="dxa"/>
          </w:tcPr>
          <w:p w14:paraId="3A0FD9C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3615" w:type="dxa"/>
            <w:gridSpan w:val="5"/>
          </w:tcPr>
          <w:p w14:paraId="0D2213E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</w:tcPr>
          <w:p w14:paraId="6F61C39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3650" w:type="dxa"/>
            <w:tcBorders>
              <w:bottom w:val="single" w:sz="4" w:space="0" w:color="FFFFFF"/>
            </w:tcBorders>
          </w:tcPr>
          <w:p w14:paraId="1498F5F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1DF840AE" w14:textId="77777777" w:rsidTr="00D9073F">
        <w:trPr>
          <w:trHeight w:val="397"/>
        </w:trPr>
        <w:tc>
          <w:tcPr>
            <w:tcW w:w="1774" w:type="dxa"/>
            <w:gridSpan w:val="3"/>
          </w:tcPr>
          <w:p w14:paraId="60ACB15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województwo:</w:t>
            </w:r>
          </w:p>
        </w:tc>
        <w:tc>
          <w:tcPr>
            <w:tcW w:w="2904" w:type="dxa"/>
            <w:gridSpan w:val="3"/>
          </w:tcPr>
          <w:p w14:paraId="5C1BD5C8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5068" w:type="dxa"/>
            <w:gridSpan w:val="3"/>
            <w:tcBorders>
              <w:right w:val="single" w:sz="4" w:space="0" w:color="FFFFFF"/>
            </w:tcBorders>
          </w:tcPr>
          <w:p w14:paraId="32E53392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032C49C1" w14:textId="77777777" w:rsidTr="00D9073F">
        <w:trPr>
          <w:trHeight w:val="397"/>
        </w:trPr>
        <w:tc>
          <w:tcPr>
            <w:tcW w:w="4962" w:type="dxa"/>
            <w:gridSpan w:val="7"/>
            <w:tcBorders>
              <w:right w:val="single" w:sz="4" w:space="0" w:color="FFFFFF"/>
            </w:tcBorders>
            <w:vAlign w:val="center"/>
          </w:tcPr>
          <w:p w14:paraId="57D6287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Wpisanej do rejestru przedsiębiorców pod nr KRS:</w:t>
            </w:r>
          </w:p>
        </w:tc>
        <w:tc>
          <w:tcPr>
            <w:tcW w:w="4784" w:type="dxa"/>
            <w:gridSpan w:val="2"/>
            <w:tcBorders>
              <w:right w:val="single" w:sz="4" w:space="0" w:color="D0CECE"/>
            </w:tcBorders>
            <w:vAlign w:val="center"/>
          </w:tcPr>
          <w:p w14:paraId="4DDBC548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44A67E2F" w14:textId="77777777" w:rsidTr="00D9073F">
        <w:trPr>
          <w:trHeight w:val="397"/>
        </w:trPr>
        <w:tc>
          <w:tcPr>
            <w:tcW w:w="1063" w:type="dxa"/>
          </w:tcPr>
          <w:p w14:paraId="5516287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NIP:</w:t>
            </w:r>
          </w:p>
        </w:tc>
        <w:tc>
          <w:tcPr>
            <w:tcW w:w="1641" w:type="dxa"/>
            <w:gridSpan w:val="3"/>
          </w:tcPr>
          <w:p w14:paraId="4E1BFFCE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</w:tcPr>
          <w:p w14:paraId="23315BC1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REGON: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3799AD6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</w:tcPr>
          <w:p w14:paraId="1D9DAA9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4ED6C285" w14:textId="77777777" w:rsidTr="00D9073F">
        <w:trPr>
          <w:trHeight w:val="397"/>
        </w:trPr>
        <w:tc>
          <w:tcPr>
            <w:tcW w:w="3709" w:type="dxa"/>
            <w:gridSpan w:val="5"/>
            <w:tcBorders>
              <w:right w:val="single" w:sz="4" w:space="0" w:color="D0CECE"/>
            </w:tcBorders>
            <w:vAlign w:val="center"/>
          </w:tcPr>
          <w:p w14:paraId="4243994E" w14:textId="77777777" w:rsidR="0072058C" w:rsidRPr="001C5503" w:rsidRDefault="0072058C">
            <w:pPr>
              <w:pStyle w:val="Standard"/>
              <w:rPr>
                <w:rFonts w:ascii="Arial" w:eastAsia="Calibri, 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 xml:space="preserve">NIP spółki cywilnej 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(</w:t>
            </w:r>
            <w:r w:rsidRPr="004370E6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jeżeli dotyczy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</w:tcPr>
          <w:p w14:paraId="365D2312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</w:tcPr>
          <w:p w14:paraId="2E174C4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66D274CC" w14:textId="77777777" w:rsidTr="00D9073F">
        <w:trPr>
          <w:trHeight w:val="397"/>
        </w:trPr>
        <w:tc>
          <w:tcPr>
            <w:tcW w:w="4678" w:type="dxa"/>
            <w:gridSpan w:val="6"/>
          </w:tcPr>
          <w:p w14:paraId="1FF14A0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Adres do korespondencji</w:t>
            </w:r>
            <w:r w:rsidR="004370E6">
              <w:rPr>
                <w:rFonts w:ascii="Arial" w:eastAsia="Calibri" w:hAnsi="Arial" w:cs="Arial"/>
              </w:rPr>
              <w:t>:</w:t>
            </w:r>
            <w:r w:rsidR="004370E6">
              <w:rPr>
                <w:rFonts w:ascii="Arial" w:eastAsia="Calibri" w:hAnsi="Arial" w:cs="Arial"/>
              </w:rPr>
              <w:br/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(</w:t>
            </w:r>
            <w:r w:rsidRPr="004370E6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jeżeli inny niż adres siedziby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5068" w:type="dxa"/>
            <w:gridSpan w:val="3"/>
          </w:tcPr>
          <w:p w14:paraId="06B19CA1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3192DFC4" w14:textId="77777777" w:rsidTr="00D9073F">
        <w:trPr>
          <w:trHeight w:val="397"/>
        </w:trPr>
        <w:tc>
          <w:tcPr>
            <w:tcW w:w="1202" w:type="dxa"/>
            <w:gridSpan w:val="2"/>
          </w:tcPr>
          <w:p w14:paraId="32D7ABA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3476" w:type="dxa"/>
            <w:gridSpan w:val="4"/>
          </w:tcPr>
          <w:p w14:paraId="16E1BF1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</w:tcPr>
          <w:p w14:paraId="6D6D053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3650" w:type="dxa"/>
          </w:tcPr>
          <w:p w14:paraId="0A6DCE6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6A9F2017" w14:textId="77777777" w:rsidR="0072058C" w:rsidRPr="00D9073F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2"/>
          <w:szCs w:val="12"/>
        </w:rPr>
      </w:pPr>
      <w:r w:rsidRPr="00D9073F">
        <w:rPr>
          <w:rFonts w:ascii="Arial" w:eastAsia="ArialMT," w:hAnsi="Arial" w:cs="Arial"/>
          <w:color w:val="0070C0"/>
          <w:sz w:val="18"/>
          <w:szCs w:val="18"/>
        </w:rPr>
        <w:t xml:space="preserve">Uwaga: w przypadku składania oferty przez wykonawców wspólnie ubiegających się o udzielenie zamówienia </w:t>
      </w:r>
      <w:r w:rsidRPr="00D9073F">
        <w:rPr>
          <w:rFonts w:ascii="Arial" w:eastAsia="ArialMT," w:hAnsi="Arial" w:cs="Arial"/>
          <w:b/>
          <w:bCs/>
          <w:color w:val="0070C0"/>
          <w:sz w:val="18"/>
          <w:szCs w:val="18"/>
        </w:rPr>
        <w:t>należy podać powyższe dane dla wszystkich podmiotów kolejno</w:t>
      </w:r>
      <w:r w:rsidRPr="00D9073F">
        <w:rPr>
          <w:rFonts w:ascii="Arial" w:eastAsia="ArialMT," w:hAnsi="Arial" w:cs="Arial"/>
          <w:color w:val="0070C0"/>
          <w:sz w:val="18"/>
          <w:szCs w:val="18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759F13E7" w14:textId="77777777" w:rsidR="0072058C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2CB874A" w14:textId="77777777" w:rsidR="00F200CE" w:rsidRPr="001C5503" w:rsidRDefault="00F200CE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05122430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2402F41F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205C02F5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eastAsia="ArialMT," w:hAnsi="Arial" w:cs="Arial"/>
          <w:color w:val="000000"/>
        </w:rPr>
        <w:t>(w przypadku oferty wspólnej - dane Pełnomocnika)</w:t>
      </w:r>
    </w:p>
    <w:p w14:paraId="04EA459A" w14:textId="77777777" w:rsidR="0072058C" w:rsidRPr="001C5503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1C5503" w14:paraId="626383A0" w14:textId="77777777" w:rsidTr="004370E6">
        <w:trPr>
          <w:trHeight w:val="340"/>
        </w:trPr>
        <w:tc>
          <w:tcPr>
            <w:tcW w:w="1701" w:type="dxa"/>
            <w:gridSpan w:val="3"/>
          </w:tcPr>
          <w:p w14:paraId="2A7CDB32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imię i nazwisko:</w:t>
            </w:r>
          </w:p>
        </w:tc>
        <w:tc>
          <w:tcPr>
            <w:tcW w:w="4111" w:type="dxa"/>
          </w:tcPr>
          <w:p w14:paraId="12F1D42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E0F4C87" w14:textId="77777777" w:rsidTr="004370E6">
        <w:trPr>
          <w:trHeight w:val="340"/>
        </w:trPr>
        <w:tc>
          <w:tcPr>
            <w:tcW w:w="993" w:type="dxa"/>
          </w:tcPr>
          <w:p w14:paraId="1EBD6D37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4819" w:type="dxa"/>
            <w:gridSpan w:val="3"/>
          </w:tcPr>
          <w:p w14:paraId="64139385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42336DD" w14:textId="77777777" w:rsidTr="004370E6">
        <w:trPr>
          <w:trHeight w:val="340"/>
        </w:trPr>
        <w:tc>
          <w:tcPr>
            <w:tcW w:w="1418" w:type="dxa"/>
            <w:gridSpan w:val="2"/>
          </w:tcPr>
          <w:p w14:paraId="0BF7B083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4394" w:type="dxa"/>
            <w:gridSpan w:val="2"/>
          </w:tcPr>
          <w:p w14:paraId="383B406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092D5FB4" w14:textId="77777777" w:rsidTr="004370E6">
        <w:trPr>
          <w:trHeight w:val="340"/>
        </w:trPr>
        <w:tc>
          <w:tcPr>
            <w:tcW w:w="993" w:type="dxa"/>
          </w:tcPr>
          <w:p w14:paraId="65FCAF0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4819" w:type="dxa"/>
            <w:gridSpan w:val="3"/>
          </w:tcPr>
          <w:p w14:paraId="29D2705D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4D13591" w14:textId="77777777" w:rsidTr="004370E6">
        <w:trPr>
          <w:trHeight w:val="340"/>
        </w:trPr>
        <w:tc>
          <w:tcPr>
            <w:tcW w:w="1418" w:type="dxa"/>
            <w:gridSpan w:val="2"/>
          </w:tcPr>
          <w:p w14:paraId="2CBD2D8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4394" w:type="dxa"/>
            <w:gridSpan w:val="2"/>
          </w:tcPr>
          <w:p w14:paraId="70890D5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7900E4CC" w14:textId="77777777" w:rsidR="0072058C" w:rsidRPr="001C5503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3256603E" w14:textId="77777777" w:rsidR="00625E42" w:rsidRDefault="00625E42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36B7075C" w14:textId="77777777" w:rsidR="0072058C" w:rsidRPr="001C5503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1C5503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1C5503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26A23049" w14:textId="77777777" w:rsidR="0072058C" w:rsidRPr="001C5503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_________________________________________________</w:t>
      </w:r>
    </w:p>
    <w:p w14:paraId="37232E85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hAnsi="Arial" w:cs="Arial"/>
          <w:b/>
        </w:rPr>
        <w:t xml:space="preserve">Zakres pełnomocnictwa: </w:t>
      </w:r>
    </w:p>
    <w:p w14:paraId="5BBC8187" w14:textId="77777777" w:rsidR="0072058C" w:rsidRPr="001C5503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1C5503">
        <w:rPr>
          <w:rFonts w:ascii="Arial" w:hAnsi="Arial" w:cs="Arial"/>
        </w:rPr>
        <w:t>do reprezentowania w postępowaniu</w:t>
      </w:r>
      <w:r w:rsidRPr="001C5503">
        <w:rPr>
          <w:rFonts w:ascii="Arial" w:hAnsi="Arial" w:cs="Arial"/>
          <w:vertAlign w:val="superscript"/>
        </w:rPr>
        <w:t xml:space="preserve">  </w:t>
      </w:r>
      <w:r w:rsidRPr="001C5503">
        <w:rPr>
          <w:rFonts w:ascii="Arial" w:hAnsi="Arial" w:cs="Arial"/>
        </w:rPr>
        <w:t>(podpisania oferty)</w:t>
      </w:r>
    </w:p>
    <w:p w14:paraId="69C1F062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1C5503">
        <w:rPr>
          <w:rFonts w:ascii="Arial" w:hAnsi="Arial" w:cs="Arial"/>
        </w:rPr>
        <w:t>do reprezentowania w postępowaniu i zawarcia umowy</w:t>
      </w:r>
    </w:p>
    <w:p w14:paraId="502FBF5C" w14:textId="77777777" w:rsidR="00B45C68" w:rsidRDefault="00B45C68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p w14:paraId="52CD0B81" w14:textId="77777777" w:rsidR="00EB5AC0" w:rsidRDefault="00EB5AC0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p w14:paraId="1F3F40F6" w14:textId="77777777" w:rsidR="00EB5AC0" w:rsidRPr="001C5503" w:rsidRDefault="00EB5AC0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7372EC" w:rsidRPr="001C5503" w14:paraId="082D14AC" w14:textId="77777777" w:rsidTr="00D95BC7">
        <w:trPr>
          <w:trHeight w:val="1690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BE2D3" w14:textId="77777777" w:rsidR="007372EC" w:rsidRPr="007372EC" w:rsidRDefault="007372EC" w:rsidP="007372EC">
            <w:pPr>
              <w:rPr>
                <w:rFonts w:eastAsia="Calibri"/>
                <w:color w:val="000000"/>
                <w:sz w:val="10"/>
                <w:szCs w:val="10"/>
              </w:rPr>
            </w:pPr>
          </w:p>
          <w:p w14:paraId="5529A11A" w14:textId="029BBDC1" w:rsidR="007372EC" w:rsidRDefault="007372EC" w:rsidP="007372EC">
            <w:pPr>
              <w:rPr>
                <w:sz w:val="20"/>
                <w:szCs w:val="20"/>
              </w:rPr>
            </w:pPr>
            <w:r w:rsidRPr="007372EC">
              <w:rPr>
                <w:rFonts w:eastAsia="Calibri"/>
                <w:color w:val="000000"/>
                <w:sz w:val="20"/>
                <w:szCs w:val="20"/>
              </w:rPr>
              <w:t xml:space="preserve">Oferta złożona w postępowaniu o udzielenie zamówienia publicznego </w:t>
            </w:r>
            <w:r w:rsidRPr="001C5503">
              <w:rPr>
                <w:sz w:val="20"/>
                <w:szCs w:val="20"/>
              </w:rPr>
              <w:t>o wartości poniżej progu stosowania ustawy  z dnia 11 września 2019 r. Prawo zamówień publicznych, określonego w art. 2 ust. 1 pkt 1) tejże, tj. poniżej kwoty 1</w:t>
            </w:r>
            <w:r w:rsidR="00CC7AEE">
              <w:rPr>
                <w:sz w:val="20"/>
                <w:szCs w:val="20"/>
              </w:rPr>
              <w:t>7</w:t>
            </w:r>
            <w:r w:rsidRPr="001C5503">
              <w:rPr>
                <w:sz w:val="20"/>
                <w:szCs w:val="20"/>
              </w:rPr>
              <w:t>0 000 zł, pod nazwą:</w:t>
            </w:r>
          </w:p>
          <w:p w14:paraId="3916443A" w14:textId="77777777" w:rsidR="00AA3683" w:rsidRDefault="00AA3683" w:rsidP="007372EC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42"/>
            </w:tblGrid>
            <w:tr w:rsidR="007372EC" w:rsidRPr="00E208D3" w14:paraId="4C79A685" w14:textId="77777777" w:rsidTr="00AF0E92">
              <w:tc>
                <w:tcPr>
                  <w:tcW w:w="9942" w:type="dxa"/>
                  <w:shd w:val="clear" w:color="auto" w:fill="DBDBDB"/>
                </w:tcPr>
                <w:p w14:paraId="236A9F9A" w14:textId="23534C97" w:rsidR="007372EC" w:rsidRPr="002162F4" w:rsidRDefault="00CC7AEE" w:rsidP="008F0148">
                  <w:pPr>
                    <w:shd w:val="clear" w:color="auto" w:fill="E7E6E6"/>
                    <w:tabs>
                      <w:tab w:val="center" w:pos="4536"/>
                      <w:tab w:val="right" w:pos="9072"/>
                    </w:tabs>
                    <w:autoSpaceDN w:val="0"/>
                    <w:jc w:val="center"/>
                    <w:textAlignment w:val="baseline"/>
                    <w:rPr>
                      <w:rFonts w:eastAsia="NSimSun"/>
                      <w:b/>
                      <w:bCs/>
                      <w:kern w:val="3"/>
                      <w:sz w:val="24"/>
                      <w:lang w:bidi="hi-IN"/>
                    </w:rPr>
                  </w:pPr>
                  <w:r w:rsidRPr="00CC7AEE">
                    <w:rPr>
                      <w:rFonts w:eastAsia="NSimSun"/>
                      <w:b/>
                      <w:bCs/>
                      <w:kern w:val="3"/>
                      <w:sz w:val="24"/>
                      <w:lang w:bidi="hi-IN"/>
                    </w:rPr>
                    <w:t xml:space="preserve">Remont dachu nad budynkiem gospodarczym Referatu ds. remontów i napraw </w:t>
                  </w:r>
                  <w:r>
                    <w:rPr>
                      <w:rFonts w:eastAsia="NSimSun"/>
                      <w:b/>
                      <w:bCs/>
                      <w:kern w:val="3"/>
                      <w:sz w:val="24"/>
                      <w:lang w:bidi="hi-IN"/>
                    </w:rPr>
                    <w:br/>
                  </w:r>
                  <w:r w:rsidRPr="00CC7AEE">
                    <w:rPr>
                      <w:rFonts w:eastAsia="NSimSun"/>
                      <w:b/>
                      <w:bCs/>
                      <w:kern w:val="3"/>
                      <w:sz w:val="24"/>
                      <w:lang w:bidi="hi-IN"/>
                    </w:rPr>
                    <w:t>w Pilicy</w:t>
                  </w:r>
                </w:p>
              </w:tc>
            </w:tr>
          </w:tbl>
          <w:p w14:paraId="71F61268" w14:textId="77777777" w:rsidR="007372EC" w:rsidRPr="00D95BC7" w:rsidRDefault="007372EC" w:rsidP="007205B5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906FA" w:rsidRPr="001C5503" w14:paraId="4F5B403E" w14:textId="77777777" w:rsidTr="0067274E">
        <w:tc>
          <w:tcPr>
            <w:tcW w:w="10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D7AE1" w14:textId="613409B4" w:rsidR="00EE1F77" w:rsidRPr="005F24C3" w:rsidRDefault="007205B5" w:rsidP="00EE74CF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20"/>
                <w:szCs w:val="22"/>
              </w:rPr>
            </w:pPr>
            <w:r w:rsidRPr="007372EC">
              <w:rPr>
                <w:b/>
                <w:bCs/>
                <w:sz w:val="20"/>
                <w:szCs w:val="20"/>
              </w:rPr>
              <w:t>OFERUJ</w:t>
            </w:r>
            <w:r>
              <w:rPr>
                <w:b/>
                <w:bCs/>
                <w:sz w:val="20"/>
                <w:szCs w:val="20"/>
              </w:rPr>
              <w:t xml:space="preserve">Ę </w:t>
            </w:r>
            <w:r w:rsidRPr="007372EC">
              <w:rPr>
                <w:b/>
                <w:bCs/>
                <w:sz w:val="20"/>
                <w:szCs w:val="20"/>
              </w:rPr>
              <w:t>REALIZACJĘ PRZEDMIOTU ZAMÓWIENIA</w:t>
            </w:r>
            <w:r w:rsidRPr="001C5503">
              <w:rPr>
                <w:rFonts w:eastAsia="Calibri"/>
                <w:color w:val="000000"/>
                <w:sz w:val="20"/>
                <w:szCs w:val="22"/>
              </w:rPr>
              <w:t xml:space="preserve"> 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 xml:space="preserve">określonego w </w:t>
            </w:r>
            <w:r w:rsidR="00EE1F77" w:rsidRPr="00467B0A">
              <w:rPr>
                <w:rFonts w:eastAsia="Calibri"/>
                <w:color w:val="000000"/>
                <w:sz w:val="20"/>
                <w:szCs w:val="22"/>
              </w:rPr>
              <w:t xml:space="preserve">Zaproszeniu do składania ofert </w:t>
            </w:r>
            <w:r w:rsidR="00EB3C75">
              <w:rPr>
                <w:rFonts w:eastAsia="Calibri"/>
                <w:color w:val="000000"/>
                <w:sz w:val="20"/>
                <w:szCs w:val="22"/>
              </w:rPr>
              <w:t>oraz</w:t>
            </w:r>
            <w:r w:rsidR="00EE1F77" w:rsidRPr="00467B0A">
              <w:rPr>
                <w:rFonts w:eastAsia="Calibri"/>
                <w:color w:val="000000"/>
                <w:sz w:val="20"/>
                <w:szCs w:val="22"/>
              </w:rPr>
              <w:t xml:space="preserve"> </w:t>
            </w:r>
            <w:r w:rsidR="00EB3C75">
              <w:rPr>
                <w:rFonts w:eastAsia="Calibri"/>
                <w:color w:val="000000"/>
                <w:sz w:val="20"/>
                <w:szCs w:val="22"/>
              </w:rPr>
              <w:t>pozostałych dokumentach zamówienia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>,</w:t>
            </w:r>
            <w:r w:rsidR="00A355F9" w:rsidRPr="00467B0A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za </w:t>
            </w:r>
            <w:r w:rsidR="00EE1F77" w:rsidRPr="00467B0A">
              <w:rPr>
                <w:rFonts w:eastAsia="Calibri"/>
                <w:b/>
                <w:bCs/>
                <w:color w:val="000000"/>
                <w:sz w:val="20"/>
                <w:szCs w:val="20"/>
              </w:rPr>
              <w:t>CENĘ OFERTOWĄ:</w:t>
            </w:r>
          </w:p>
          <w:tbl>
            <w:tblPr>
              <w:tblStyle w:val="Tabela-Siatk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2435"/>
              <w:gridCol w:w="2552"/>
            </w:tblGrid>
            <w:tr w:rsidR="00EB3C75" w14:paraId="29F91B42" w14:textId="77777777" w:rsidTr="00EB3C75">
              <w:tc>
                <w:tcPr>
                  <w:tcW w:w="2435" w:type="dxa"/>
                </w:tcPr>
                <w:p w14:paraId="3979DF61" w14:textId="77777777" w:rsidR="00EB3C75" w:rsidRDefault="00EB3C75" w:rsidP="005F24C3">
                  <w:pPr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 xml:space="preserve">netto: </w:t>
                  </w:r>
                </w:p>
                <w:p w14:paraId="647E11CF" w14:textId="5C1EA406" w:rsidR="00EB3C75" w:rsidRDefault="00EB3C75" w:rsidP="005F24C3">
                  <w:pPr>
                    <w:rPr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2552" w:type="dxa"/>
                </w:tcPr>
                <w:p w14:paraId="537E2909" w14:textId="6F541BD0" w:rsidR="00EB3C75" w:rsidRDefault="00EB3C75" w:rsidP="00EB3C75">
                  <w:pPr>
                    <w:jc w:val="right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PLN</w:t>
                  </w:r>
                </w:p>
              </w:tc>
            </w:tr>
            <w:tr w:rsidR="00EB3C75" w14:paraId="7C79BCA9" w14:textId="77777777" w:rsidTr="00EB3C75">
              <w:tc>
                <w:tcPr>
                  <w:tcW w:w="2435" w:type="dxa"/>
                </w:tcPr>
                <w:p w14:paraId="7E3633E3" w14:textId="77777777" w:rsidR="00EB3C75" w:rsidRDefault="00EB3C75" w:rsidP="005F24C3">
                  <w:pPr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brutto:</w:t>
                  </w:r>
                </w:p>
                <w:p w14:paraId="54977669" w14:textId="69C284E4" w:rsidR="00EB3C75" w:rsidRDefault="00EB3C75" w:rsidP="005F24C3">
                  <w:pPr>
                    <w:rPr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2552" w:type="dxa"/>
                </w:tcPr>
                <w:p w14:paraId="51A68644" w14:textId="2B8827A7" w:rsidR="00EB3C75" w:rsidRDefault="00EB3C75" w:rsidP="00EB3C75">
                  <w:pPr>
                    <w:jc w:val="right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PLN</w:t>
                  </w:r>
                </w:p>
              </w:tc>
            </w:tr>
            <w:tr w:rsidR="00EB3C75" w14:paraId="30B38957" w14:textId="77777777" w:rsidTr="00EB3C75">
              <w:tc>
                <w:tcPr>
                  <w:tcW w:w="2435" w:type="dxa"/>
                </w:tcPr>
                <w:p w14:paraId="1B871938" w14:textId="77777777" w:rsidR="00EB3C75" w:rsidRDefault="00EB3C75" w:rsidP="005F24C3">
                  <w:pPr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w tym podatek VAT:</w:t>
                  </w:r>
                </w:p>
                <w:p w14:paraId="6547970E" w14:textId="66307F46" w:rsidR="00EB3C75" w:rsidRDefault="00EB3C75" w:rsidP="005F24C3">
                  <w:pPr>
                    <w:rPr>
                      <w:color w:val="000000"/>
                      <w:sz w:val="20"/>
                      <w:szCs w:val="22"/>
                    </w:rPr>
                  </w:pPr>
                </w:p>
              </w:tc>
              <w:tc>
                <w:tcPr>
                  <w:tcW w:w="2552" w:type="dxa"/>
                </w:tcPr>
                <w:p w14:paraId="067AD113" w14:textId="2165F422" w:rsidR="00EB3C75" w:rsidRDefault="00EB3C75" w:rsidP="00EB3C75">
                  <w:pPr>
                    <w:jc w:val="right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color w:val="000000"/>
                      <w:sz w:val="20"/>
                      <w:szCs w:val="22"/>
                    </w:rPr>
                    <w:t>%</w:t>
                  </w:r>
                </w:p>
              </w:tc>
            </w:tr>
          </w:tbl>
          <w:p w14:paraId="7C759C9F" w14:textId="77777777" w:rsidR="008F0148" w:rsidRDefault="008F0148" w:rsidP="008F0148">
            <w:pPr>
              <w:autoSpaceDE w:val="0"/>
              <w:autoSpaceDN w:val="0"/>
              <w:spacing w:line="240" w:lineRule="atLeast"/>
              <w:textAlignment w:val="baseline"/>
              <w:rPr>
                <w:color w:val="4472C4"/>
                <w:kern w:val="3"/>
                <w:sz w:val="18"/>
                <w:szCs w:val="18"/>
              </w:rPr>
            </w:pPr>
            <w:r w:rsidRPr="008F0148">
              <w:rPr>
                <w:color w:val="4472C4"/>
                <w:kern w:val="3"/>
                <w:sz w:val="18"/>
                <w:szCs w:val="18"/>
              </w:rPr>
              <w:t xml:space="preserve">-  Stawkę podatku VAT należy przyjąć zgodnie z obowiązującymi przepisami na dzień składania oferty.  </w:t>
            </w:r>
          </w:p>
          <w:p w14:paraId="447ECBBF" w14:textId="2EA327C0" w:rsidR="00AE50E2" w:rsidRPr="00C849AD" w:rsidRDefault="008F0148" w:rsidP="008F0148">
            <w:pPr>
              <w:autoSpaceDE w:val="0"/>
              <w:autoSpaceDN w:val="0"/>
              <w:spacing w:line="240" w:lineRule="atLeast"/>
              <w:textAlignment w:val="baseline"/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</w:pPr>
            <w:r w:rsidRPr="008F0148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t>-</w:t>
            </w:r>
            <w:r w:rsidR="00AE50E2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t xml:space="preserve"> </w:t>
            </w:r>
            <w:r w:rsidRPr="008F0148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t xml:space="preserve">W przypadku, gdy Wykonawca  korzysta ze zwolnienia z VAT, powinien wpisać określenie </w:t>
            </w:r>
            <w:r w:rsidRPr="008F0148">
              <w:rPr>
                <w:rFonts w:eastAsia="SimSun"/>
                <w:b/>
                <w:bCs/>
                <w:color w:val="4472C4"/>
                <w:kern w:val="3"/>
                <w:sz w:val="18"/>
                <w:szCs w:val="18"/>
                <w:lang w:bidi="hi-IN"/>
              </w:rPr>
              <w:t>„zw”</w:t>
            </w:r>
            <w:r w:rsidRPr="008F0148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t xml:space="preserve"> oraz  </w:t>
            </w:r>
            <w:r w:rsidRPr="008F0148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br/>
              <w:t xml:space="preserve">    </w:t>
            </w:r>
            <w:r w:rsidR="00AE50E2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t xml:space="preserve"> </w:t>
            </w:r>
            <w:r w:rsidRPr="008F0148">
              <w:rPr>
                <w:rFonts w:eastAsia="SimSun"/>
                <w:color w:val="4472C4"/>
                <w:kern w:val="3"/>
                <w:sz w:val="18"/>
                <w:szCs w:val="18"/>
                <w:lang w:bidi="hi-IN"/>
              </w:rPr>
              <w:t>podać podstawę prawną zwolnienia: _________________________________________________</w:t>
            </w:r>
          </w:p>
        </w:tc>
      </w:tr>
      <w:tr w:rsidR="007205B5" w:rsidRPr="001C5503" w14:paraId="77E74BAB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63ACD153" w14:textId="2092D4A5" w:rsidR="00E86490" w:rsidRPr="00EB3C75" w:rsidRDefault="002162F4" w:rsidP="00EB3C7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after="0" w:line="240" w:lineRule="auto"/>
              <w:ind w:left="315" w:right="120"/>
              <w:textAlignment w:val="baseline"/>
              <w:rPr>
                <w:i/>
                <w:iCs/>
                <w:kern w:val="3"/>
                <w:sz w:val="14"/>
                <w:szCs w:val="14"/>
              </w:rPr>
            </w:pPr>
            <w:r w:rsidRPr="00EB3C75">
              <w:rPr>
                <w:i/>
                <w:iCs/>
                <w:color w:val="4472C4" w:themeColor="accent1"/>
                <w:kern w:val="3"/>
                <w:sz w:val="14"/>
                <w:szCs w:val="14"/>
              </w:rPr>
              <w:t xml:space="preserve"> </w:t>
            </w:r>
            <w:r w:rsidR="00EB3C75" w:rsidRPr="00EB3C75">
              <w:rPr>
                <w:rFonts w:ascii="Arial" w:hAnsi="Arial" w:cs="Arial"/>
                <w:kern w:val="3"/>
                <w:sz w:val="20"/>
                <w:szCs w:val="20"/>
              </w:rPr>
              <w:t>U</w:t>
            </w:r>
            <w:r w:rsidR="00EB3C75">
              <w:rPr>
                <w:rFonts w:ascii="Arial" w:hAnsi="Arial" w:cs="Arial"/>
                <w:kern w:val="3"/>
                <w:sz w:val="20"/>
                <w:szCs w:val="20"/>
              </w:rPr>
              <w:t>dzielam Zamawiającemu gwarancji jakości na roboty budowlane wykonane w ramach przedmiotu zamówienia (w tym zastosowane materiały) na okres 36 miesięcy, licząc od dnia podpisania Protokołu odbioru końcowego.</w:t>
            </w:r>
          </w:p>
        </w:tc>
      </w:tr>
      <w:tr w:rsidR="007205B5" w:rsidRPr="001C5503" w14:paraId="7AF8F09E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0C8F92A1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zapozna</w:t>
            </w:r>
            <w:r w:rsidR="005D306D">
              <w:rPr>
                <w:sz w:val="20"/>
                <w:szCs w:val="20"/>
              </w:rPr>
              <w:t>łem</w:t>
            </w:r>
            <w:r w:rsidRPr="001C5503">
              <w:rPr>
                <w:sz w:val="20"/>
                <w:szCs w:val="20"/>
              </w:rPr>
              <w:t xml:space="preserve"> się z warunkami zamówienia i przyjmuj</w:t>
            </w:r>
            <w:r>
              <w:rPr>
                <w:sz w:val="20"/>
                <w:szCs w:val="20"/>
              </w:rPr>
              <w:t>ę</w:t>
            </w:r>
            <w:r w:rsidRPr="001C5503">
              <w:rPr>
                <w:sz w:val="20"/>
                <w:szCs w:val="20"/>
              </w:rPr>
              <w:t xml:space="preserve"> je bez zastrzeżeń.</w:t>
            </w:r>
          </w:p>
        </w:tc>
      </w:tr>
      <w:tr w:rsidR="007205B5" w:rsidRPr="001C5503" w14:paraId="4FE02DA8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3B33DE33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uważam się za związan</w:t>
            </w:r>
            <w:r>
              <w:rPr>
                <w:sz w:val="20"/>
                <w:szCs w:val="20"/>
              </w:rPr>
              <w:t>ego</w:t>
            </w:r>
            <w:r w:rsidRPr="001C5503">
              <w:rPr>
                <w:sz w:val="20"/>
                <w:szCs w:val="20"/>
              </w:rPr>
              <w:t xml:space="preserve"> niniejszą ofertą przez okres 30 dni, licząc od dnia, w którym upłynął termin składania ofert.</w:t>
            </w:r>
          </w:p>
        </w:tc>
      </w:tr>
      <w:tr w:rsidR="007205B5" w:rsidRPr="001C5503" w14:paraId="69E7CB1E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66446BC8" w14:textId="27C0FDD5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Akceptuje termin realizacji</w:t>
            </w:r>
            <w:r w:rsidRPr="001C5503">
              <w:rPr>
                <w:sz w:val="20"/>
                <w:szCs w:val="20"/>
              </w:rPr>
              <w:t xml:space="preserve"> zamówienia zgodny z </w:t>
            </w:r>
            <w:r>
              <w:rPr>
                <w:sz w:val="20"/>
                <w:szCs w:val="20"/>
              </w:rPr>
              <w:t>zapisami P</w:t>
            </w:r>
            <w:r w:rsidRPr="001C5503">
              <w:rPr>
                <w:sz w:val="20"/>
                <w:szCs w:val="20"/>
              </w:rPr>
              <w:t>rojekt</w:t>
            </w:r>
            <w:r w:rsidR="005D306D">
              <w:rPr>
                <w:sz w:val="20"/>
                <w:szCs w:val="20"/>
              </w:rPr>
              <w:t>u umowy</w:t>
            </w:r>
            <w:r w:rsidRPr="001C55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CF36DF">
              <w:rPr>
                <w:sz w:val="20"/>
                <w:szCs w:val="20"/>
              </w:rPr>
              <w:t xml:space="preserve">Załącznik nr </w:t>
            </w:r>
            <w:r w:rsidR="00CC7AEE">
              <w:rPr>
                <w:sz w:val="20"/>
                <w:szCs w:val="20"/>
              </w:rPr>
              <w:t>3</w:t>
            </w:r>
            <w:r w:rsidRPr="00CF36DF">
              <w:rPr>
                <w:sz w:val="20"/>
                <w:szCs w:val="20"/>
              </w:rPr>
              <w:t xml:space="preserve"> do Zaproszenia</w:t>
            </w:r>
            <w:r>
              <w:rPr>
                <w:sz w:val="20"/>
                <w:szCs w:val="20"/>
              </w:rPr>
              <w:t>)</w:t>
            </w:r>
            <w:r w:rsidRPr="001C5503">
              <w:rPr>
                <w:sz w:val="20"/>
                <w:szCs w:val="20"/>
              </w:rPr>
              <w:t>.</w:t>
            </w:r>
          </w:p>
        </w:tc>
      </w:tr>
      <w:tr w:rsidR="007205B5" w:rsidRPr="001C5503" w14:paraId="459C2332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7C683A93" w14:textId="12CF9890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1C5503">
              <w:rPr>
                <w:rFonts w:eastAsia="Calibri, Calibri"/>
                <w:color w:val="000000"/>
                <w:sz w:val="20"/>
                <w:szCs w:val="20"/>
              </w:rPr>
              <w:t>Akceptuje</w:t>
            </w:r>
            <w:r>
              <w:rPr>
                <w:rFonts w:eastAsia="Calibri, Calibri"/>
                <w:color w:val="000000"/>
                <w:sz w:val="20"/>
                <w:szCs w:val="20"/>
              </w:rPr>
              <w:t xml:space="preserve"> warunki 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płatności </w:t>
            </w:r>
            <w:r>
              <w:rPr>
                <w:rFonts w:eastAsia="Calibri, Calibri"/>
                <w:color w:val="000000"/>
                <w:sz w:val="20"/>
                <w:szCs w:val="20"/>
              </w:rPr>
              <w:t>określone</w:t>
            </w:r>
            <w:r w:rsidRPr="00CA68DA">
              <w:rPr>
                <w:rFonts w:eastAsia="Calibri, Calibri"/>
                <w:color w:val="000000"/>
                <w:sz w:val="20"/>
                <w:szCs w:val="20"/>
              </w:rPr>
              <w:t xml:space="preserve"> przez Zamawiającego </w:t>
            </w:r>
            <w:r>
              <w:rPr>
                <w:rFonts w:eastAsia="Calibri, Calibri"/>
                <w:color w:val="000000"/>
                <w:sz w:val="20"/>
                <w:szCs w:val="20"/>
              </w:rPr>
              <w:t>w Projekcie umowy</w:t>
            </w:r>
            <w:r w:rsidR="00382236">
              <w:rPr>
                <w:rFonts w:eastAsia="Calibri, Calibri"/>
                <w:color w:val="000000"/>
                <w:sz w:val="20"/>
                <w:szCs w:val="20"/>
              </w:rPr>
              <w:t xml:space="preserve"> </w:t>
            </w:r>
            <w:r w:rsidR="00382236">
              <w:rPr>
                <w:sz w:val="20"/>
                <w:szCs w:val="20"/>
              </w:rPr>
              <w:t>(</w:t>
            </w:r>
            <w:r w:rsidR="00382236" w:rsidRPr="00CF36DF">
              <w:rPr>
                <w:sz w:val="20"/>
                <w:szCs w:val="20"/>
              </w:rPr>
              <w:t xml:space="preserve">Załącznik nr </w:t>
            </w:r>
            <w:r w:rsidR="00CC7AEE">
              <w:rPr>
                <w:sz w:val="20"/>
                <w:szCs w:val="20"/>
              </w:rPr>
              <w:t>3</w:t>
            </w:r>
            <w:r w:rsidR="00382236" w:rsidRPr="00CF36DF">
              <w:rPr>
                <w:sz w:val="20"/>
                <w:szCs w:val="20"/>
              </w:rPr>
              <w:t xml:space="preserve"> do Zaproszenia</w:t>
            </w:r>
            <w:r w:rsidR="00382236">
              <w:rPr>
                <w:sz w:val="20"/>
                <w:szCs w:val="20"/>
              </w:rPr>
              <w:t>)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>.</w:t>
            </w:r>
          </w:p>
        </w:tc>
      </w:tr>
      <w:tr w:rsidR="007205B5" w:rsidRPr="001C5503" w14:paraId="0128E874" w14:textId="77777777" w:rsidTr="0067274E"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11FF1081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rFonts w:eastAsia="Calibri, Calibri"/>
                <w:color w:val="000000"/>
                <w:sz w:val="20"/>
                <w:szCs w:val="20"/>
              </w:rPr>
            </w:pPr>
            <w:r w:rsidRPr="001C5503">
              <w:rPr>
                <w:rFonts w:eastAsia="Calibri, Calibri"/>
                <w:color w:val="000000"/>
                <w:sz w:val="20"/>
                <w:szCs w:val="20"/>
              </w:rPr>
              <w:t>Oświadczam, że zapozna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łem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się z załączonym do Zaproszenia - Projektem umowy, przyjmuj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ę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go bez zastrzeżeń oraz, że w przypadku wybrania 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mojej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oferty, zobowiązuj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ę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się do zawarcia umowy w miejscu </w:t>
            </w:r>
            <w:r w:rsidR="00A0331B">
              <w:rPr>
                <w:rFonts w:eastAsia="Calibri, Calibri"/>
                <w:color w:val="000000"/>
                <w:sz w:val="20"/>
                <w:szCs w:val="20"/>
              </w:rPr>
              <w:br/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>i terminie wyznaczonym przez Zamawiającego.</w:t>
            </w:r>
          </w:p>
        </w:tc>
      </w:tr>
      <w:tr w:rsidR="007205B5" w:rsidRPr="001C5503" w14:paraId="1FAA92AE" w14:textId="77777777" w:rsidTr="004A5067">
        <w:tc>
          <w:tcPr>
            <w:tcW w:w="10173" w:type="dxa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96A577A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 xml:space="preserve">Oświadczam, że </w:t>
            </w:r>
            <w:r w:rsidRPr="00341688">
              <w:rPr>
                <w:sz w:val="20"/>
                <w:szCs w:val="20"/>
              </w:rPr>
              <w:t>nie podlega</w:t>
            </w:r>
            <w:r w:rsidR="00EB5AC0" w:rsidRPr="00341688">
              <w:rPr>
                <w:sz w:val="20"/>
                <w:szCs w:val="20"/>
              </w:rPr>
              <w:t>m</w:t>
            </w:r>
            <w:r w:rsidR="00F3327B" w:rsidRPr="00341688">
              <w:rPr>
                <w:sz w:val="20"/>
                <w:szCs w:val="20"/>
              </w:rPr>
              <w:t xml:space="preserve"> </w:t>
            </w:r>
            <w:r w:rsidRPr="00341688">
              <w:rPr>
                <w:sz w:val="20"/>
                <w:szCs w:val="20"/>
              </w:rPr>
              <w:t>/</w:t>
            </w:r>
            <w:r w:rsidR="00F3327B" w:rsidRPr="00341688">
              <w:rPr>
                <w:sz w:val="20"/>
                <w:szCs w:val="20"/>
              </w:rPr>
              <w:t xml:space="preserve"> </w:t>
            </w:r>
            <w:r w:rsidRPr="00341688">
              <w:rPr>
                <w:sz w:val="20"/>
                <w:szCs w:val="20"/>
              </w:rPr>
              <w:t xml:space="preserve">żaden z wykonawców występujących wspólnie nie podlega wykluczeniu z postępowania </w:t>
            </w:r>
            <w:r w:rsidRPr="001C5503">
              <w:rPr>
                <w:sz w:val="20"/>
                <w:szCs w:val="20"/>
              </w:rPr>
              <w:t xml:space="preserve">na podstawie art. 7 ust. 1 ustawy z dnia 13 kwietnia 2022r. </w:t>
            </w:r>
            <w:r w:rsidRPr="001C5503">
              <w:rPr>
                <w:i/>
                <w:iCs/>
                <w:sz w:val="20"/>
                <w:szCs w:val="20"/>
              </w:rPr>
              <w:t>o szczególnych rozwiązaniach w zakresie przeciwdziałania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C5503">
              <w:rPr>
                <w:i/>
                <w:iCs/>
                <w:sz w:val="20"/>
                <w:szCs w:val="20"/>
              </w:rPr>
              <w:t>wspieraniu agresji na Ukrainę oraz służących ochronie bezpieczeństwa narodowego.</w:t>
            </w:r>
          </w:p>
        </w:tc>
      </w:tr>
      <w:tr w:rsidR="007205B5" w:rsidRPr="001C5503" w14:paraId="4A7AC116" w14:textId="77777777" w:rsidTr="0067274E">
        <w:trPr>
          <w:trHeight w:val="1932"/>
        </w:trPr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6DC9D465" w14:textId="77777777" w:rsidR="007205B5" w:rsidRPr="001C5503" w:rsidRDefault="007205B5" w:rsidP="007205B5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1C5503">
              <w:rPr>
                <w:rFonts w:ascii="Arial" w:eastAsia="Calibri, Calibri" w:hAnsi="Arial" w:cs="Arial"/>
                <w:color w:val="000000"/>
              </w:rPr>
              <w:t>Oświadczam, że wypełni</w:t>
            </w:r>
            <w:r w:rsidR="005D306D">
              <w:rPr>
                <w:rFonts w:ascii="Arial" w:eastAsia="Calibri, Calibri" w:hAnsi="Arial" w:cs="Arial"/>
                <w:color w:val="000000"/>
              </w:rPr>
              <w:t>łem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obowiązki informacyjne przewidziane w art. 13 lub art. 14 RODO</w:t>
            </w: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</w:t>
            </w:r>
            <w:r w:rsidR="005D306D">
              <w:rPr>
                <w:rFonts w:ascii="Arial" w:eastAsia="Calibri, Calibri" w:hAnsi="Arial" w:cs="Arial"/>
                <w:color w:val="000000"/>
              </w:rPr>
              <w:t>łem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w celu ubiegania się </w:t>
            </w:r>
            <w:r w:rsidR="005D306D">
              <w:rPr>
                <w:rFonts w:ascii="Arial" w:eastAsia="Calibri, Calibri" w:hAnsi="Arial" w:cs="Arial"/>
                <w:color w:val="000000"/>
              </w:rPr>
              <w:br/>
            </w:r>
            <w:r w:rsidRPr="001C5503">
              <w:rPr>
                <w:rFonts w:ascii="Arial" w:eastAsia="Calibri, Calibri" w:hAnsi="Arial" w:cs="Arial"/>
                <w:color w:val="000000"/>
              </w:rPr>
              <w:t>o udzielenie zamówienia publicznego w niniejszym postępowaniu</w:t>
            </w: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1C5503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72E60B34" w14:textId="77777777" w:rsidR="007205B5" w:rsidRPr="001C5503" w:rsidRDefault="007205B5" w:rsidP="007205B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Ro</w:t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zporządzenie Parlamentu Europejskiego i Rady (UE) 2016/679 z dnia 27 kwietnia 2016 r. w sprawie ochrony osób fizycznych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E48D0AF" w14:textId="77777777" w:rsidR="007205B5" w:rsidRPr="001C5503" w:rsidRDefault="007205B5" w:rsidP="007205B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7205B5" w:rsidRPr="001C5503" w14:paraId="2C33DE98" w14:textId="77777777" w:rsidTr="007453AF">
        <w:trPr>
          <w:trHeight w:val="1163"/>
        </w:trPr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</w:tcPr>
          <w:p w14:paraId="404DED19" w14:textId="590D1C10" w:rsidR="00CC7AEE" w:rsidRPr="009B5D37" w:rsidRDefault="00CC7AEE" w:rsidP="009B5D37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Oświadcza, że w przypadku udzielenia mi zamówienia, osobą wyznaczoną do kierowania robotami będzie:</w:t>
            </w: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CC7AEE" w:rsidRPr="001C5503" w14:paraId="7C2ABF45" w14:textId="77777777" w:rsidTr="00CA31C0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088D9DFE" w14:textId="77777777" w:rsidR="00CC7AEE" w:rsidRPr="001C5503" w:rsidRDefault="00CC7AEE" w:rsidP="00CC7AEE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3BF2DECF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6F5A7440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  <w:tr w:rsidR="00CC7AEE" w:rsidRPr="001C5503" w14:paraId="50AE0F6A" w14:textId="77777777" w:rsidTr="00CA31C0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0EF8BC5F" w14:textId="77777777" w:rsidR="00CC7AEE" w:rsidRPr="001C5503" w:rsidRDefault="00CC7AEE" w:rsidP="00CC7AEE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775F3730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1AD532DD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000CF6AC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0C5FC24F" w14:textId="77777777" w:rsidR="00CC7AEE" w:rsidRPr="001C5503" w:rsidRDefault="00CC7AEE" w:rsidP="00CC7AEE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</w:tbl>
          <w:p w14:paraId="11563A5F" w14:textId="1730A59B" w:rsidR="00CC7AEE" w:rsidRDefault="00CC7AEE" w:rsidP="00CC7AEE">
            <w:pPr>
              <w:ind w:left="284" w:right="38"/>
              <w:rPr>
                <w:sz w:val="20"/>
                <w:szCs w:val="20"/>
              </w:rPr>
            </w:pPr>
          </w:p>
          <w:p w14:paraId="624E380A" w14:textId="6FCC729F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w przypadku udzielenia m</w:t>
            </w:r>
            <w:r w:rsidR="005D306D">
              <w:rPr>
                <w:sz w:val="20"/>
                <w:szCs w:val="20"/>
              </w:rPr>
              <w:t>i</w:t>
            </w:r>
            <w:r w:rsidRPr="001C5503">
              <w:rPr>
                <w:sz w:val="20"/>
                <w:szCs w:val="20"/>
              </w:rPr>
              <w:t xml:space="preserve"> zamówienia, osobą uprawnioną do kontaktu </w:t>
            </w:r>
            <w:r>
              <w:rPr>
                <w:sz w:val="20"/>
                <w:szCs w:val="20"/>
              </w:rPr>
              <w:br/>
            </w:r>
            <w:r w:rsidRPr="001C5503">
              <w:rPr>
                <w:sz w:val="20"/>
                <w:szCs w:val="20"/>
              </w:rPr>
              <w:t>z Zamawiającym, odpowiedzialną za nadzór nad realizacją umowy, będzie:</w:t>
            </w:r>
          </w:p>
          <w:p w14:paraId="6DC8C9AC" w14:textId="77777777" w:rsidR="007205B5" w:rsidRPr="001C5503" w:rsidRDefault="007205B5" w:rsidP="007205B5">
            <w:pPr>
              <w:ind w:left="426" w:right="38"/>
              <w:rPr>
                <w:sz w:val="8"/>
                <w:szCs w:val="8"/>
              </w:rPr>
            </w:pP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7205B5" w:rsidRPr="001C5503" w14:paraId="0F6B0790" w14:textId="77777777" w:rsidTr="00F200CE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4AEDB6DB" w14:textId="77777777" w:rsidR="007205B5" w:rsidRPr="001C5503" w:rsidRDefault="007205B5" w:rsidP="007205B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1C8CD4A4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61C64C53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  <w:tr w:rsidR="007205B5" w:rsidRPr="001C5503" w14:paraId="5168233F" w14:textId="77777777" w:rsidTr="00A06F3C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180DD903" w14:textId="77777777" w:rsidR="007205B5" w:rsidRPr="001C5503" w:rsidRDefault="007205B5" w:rsidP="007205B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664AF652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64D88466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14:paraId="615C2A60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27D27F3E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</w:tbl>
          <w:p w14:paraId="231D0ACB" w14:textId="77777777" w:rsidR="007205B5" w:rsidRPr="001C5503" w:rsidRDefault="007205B5" w:rsidP="00947A33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Arial" w:eastAsia="Calibri, Calibri" w:hAnsi="Arial" w:cs="Arial"/>
                <w:color w:val="000000"/>
                <w:sz w:val="14"/>
                <w:szCs w:val="14"/>
              </w:rPr>
            </w:pPr>
          </w:p>
        </w:tc>
      </w:tr>
      <w:tr w:rsidR="007205B5" w:rsidRPr="001C5503" w14:paraId="62777CC4" w14:textId="77777777" w:rsidTr="00FE7280">
        <w:trPr>
          <w:trHeight w:val="730"/>
        </w:trPr>
        <w:tc>
          <w:tcPr>
            <w:tcW w:w="101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F46AF" w14:textId="307A28BE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2"/>
              </w:rPr>
            </w:pPr>
            <w:r w:rsidRPr="001C5503">
              <w:rPr>
                <w:sz w:val="20"/>
                <w:szCs w:val="22"/>
              </w:rPr>
              <w:t>Oświadczam, że</w:t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 xml:space="preserve"> jestem świadom</w:t>
            </w:r>
            <w:r w:rsidR="001E5A7D">
              <w:rPr>
                <w:rFonts w:eastAsia="Calibri, Calibri"/>
                <w:color w:val="000000"/>
                <w:sz w:val="20"/>
                <w:szCs w:val="22"/>
              </w:rPr>
              <w:t>y</w:t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 xml:space="preserve"> odpowiedzialności karnej związanej ze składaniem fałszywych oświadczeń, i w związku z tym, oświadczam, że załączone do oferty dokumenty opisują stan prawny </w:t>
            </w:r>
            <w:r w:rsidR="009B1BB3">
              <w:rPr>
                <w:rFonts w:eastAsia="Calibri, Calibri"/>
                <w:color w:val="000000"/>
                <w:sz w:val="20"/>
                <w:szCs w:val="22"/>
              </w:rPr>
              <w:br/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1CFA5933" w14:textId="77777777" w:rsidR="006C70FB" w:rsidRDefault="006C70FB" w:rsidP="000C1B46">
      <w:pPr>
        <w:rPr>
          <w:color w:val="000000"/>
          <w:sz w:val="10"/>
          <w:szCs w:val="10"/>
        </w:rPr>
      </w:pPr>
    </w:p>
    <w:p w14:paraId="4B3CC5E1" w14:textId="77777777" w:rsidR="008E5147" w:rsidRDefault="008E5147" w:rsidP="00C51080">
      <w:pPr>
        <w:pStyle w:val="Standard"/>
        <w:jc w:val="both"/>
        <w:rPr>
          <w:rFonts w:ascii="Arial" w:eastAsia="Liberation Serif" w:hAnsi="Arial" w:cs="Arial"/>
        </w:rPr>
      </w:pPr>
    </w:p>
    <w:p w14:paraId="75802619" w14:textId="77777777" w:rsidR="00D61F80" w:rsidRPr="001C5503" w:rsidRDefault="00D61F80" w:rsidP="00C51080">
      <w:pPr>
        <w:pStyle w:val="Standard"/>
        <w:jc w:val="both"/>
        <w:rPr>
          <w:rFonts w:ascii="Arial" w:eastAsia="Liberation Serif" w:hAnsi="Arial" w:cs="Arial"/>
        </w:rPr>
      </w:pPr>
    </w:p>
    <w:p w14:paraId="5042735C" w14:textId="77777777" w:rsidR="00C51080" w:rsidRPr="001C5503" w:rsidRDefault="00C51080" w:rsidP="00C51080">
      <w:pPr>
        <w:pStyle w:val="Standard"/>
        <w:jc w:val="both"/>
        <w:rPr>
          <w:rFonts w:ascii="Arial" w:hAnsi="Arial" w:cs="Arial"/>
        </w:rPr>
      </w:pPr>
      <w:r w:rsidRPr="001C5503">
        <w:rPr>
          <w:rFonts w:ascii="Arial" w:eastAsia="Liberation Serif" w:hAnsi="Arial" w:cs="Arial"/>
        </w:rPr>
        <w:t>_______________</w:t>
      </w:r>
      <w:r w:rsidRPr="001C5503">
        <w:rPr>
          <w:rFonts w:ascii="Arial" w:hAnsi="Arial" w:cs="Arial"/>
        </w:rPr>
        <w:t xml:space="preserve"> </w:t>
      </w:r>
      <w:r w:rsidRPr="001C5503">
        <w:rPr>
          <w:rFonts w:ascii="Arial" w:hAnsi="Arial" w:cs="Arial"/>
          <w:i/>
        </w:rPr>
        <w:t xml:space="preserve">, </w:t>
      </w:r>
      <w:r w:rsidRPr="001C5503">
        <w:rPr>
          <w:rFonts w:ascii="Arial" w:hAnsi="Arial" w:cs="Arial"/>
        </w:rPr>
        <w:t>dnia ______________ r.</w:t>
      </w:r>
    </w:p>
    <w:p w14:paraId="20506804" w14:textId="77777777" w:rsidR="00C51080" w:rsidRPr="001C5503" w:rsidRDefault="00C51080" w:rsidP="00C51080">
      <w:pPr>
        <w:pStyle w:val="Standard"/>
        <w:jc w:val="both"/>
        <w:rPr>
          <w:rFonts w:ascii="Arial" w:hAnsi="Arial" w:cs="Arial"/>
          <w:sz w:val="16"/>
          <w:szCs w:val="16"/>
        </w:rPr>
      </w:pPr>
      <w:r w:rsidRPr="001C5503">
        <w:rPr>
          <w:rFonts w:ascii="Arial" w:eastAsia="Liberation Serif" w:hAnsi="Arial" w:cs="Arial"/>
          <w:i/>
          <w:sz w:val="16"/>
          <w:szCs w:val="16"/>
        </w:rPr>
        <w:t xml:space="preserve">      </w:t>
      </w:r>
      <w:r w:rsidRPr="001C5503">
        <w:rPr>
          <w:rFonts w:ascii="Arial" w:hAnsi="Arial" w:cs="Arial"/>
          <w:i/>
          <w:sz w:val="16"/>
          <w:szCs w:val="16"/>
        </w:rPr>
        <w:t>(miejscowość)</w:t>
      </w:r>
    </w:p>
    <w:p w14:paraId="47B321E4" w14:textId="77777777" w:rsidR="00C51080" w:rsidRPr="001C5503" w:rsidRDefault="00C51080" w:rsidP="00C51080">
      <w:pPr>
        <w:pStyle w:val="Standard"/>
        <w:ind w:firstLine="5103"/>
        <w:jc w:val="both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</w:t>
      </w:r>
    </w:p>
    <w:p w14:paraId="3E2809C3" w14:textId="77777777" w:rsidR="00C51080" w:rsidRPr="001C5503" w:rsidRDefault="00C51080" w:rsidP="00C51080">
      <w:pPr>
        <w:pStyle w:val="Standard"/>
        <w:ind w:left="5387" w:firstLine="425"/>
        <w:jc w:val="both"/>
        <w:rPr>
          <w:rFonts w:ascii="Arial" w:hAnsi="Arial" w:cs="Arial"/>
          <w:i/>
          <w:sz w:val="16"/>
          <w:szCs w:val="16"/>
        </w:rPr>
      </w:pPr>
      <w:r w:rsidRPr="001C5503">
        <w:rPr>
          <w:rFonts w:ascii="Arial" w:hAnsi="Arial" w:cs="Arial"/>
          <w:i/>
          <w:sz w:val="16"/>
          <w:szCs w:val="16"/>
        </w:rPr>
        <w:t>(Czytelny podpis lub pieczęć imienna i podpis</w:t>
      </w:r>
    </w:p>
    <w:p w14:paraId="210B40D4" w14:textId="77777777" w:rsidR="00DD7DC6" w:rsidRPr="001C5503" w:rsidRDefault="00C51080" w:rsidP="00C51080">
      <w:pPr>
        <w:pStyle w:val="Standard"/>
        <w:ind w:left="5387" w:firstLine="425"/>
        <w:jc w:val="both"/>
        <w:rPr>
          <w:rFonts w:ascii="Arial" w:hAnsi="Arial" w:cs="Arial"/>
          <w:bCs/>
          <w:iCs/>
        </w:rPr>
      </w:pPr>
      <w:r w:rsidRPr="001C5503">
        <w:rPr>
          <w:rFonts w:ascii="Arial" w:hAnsi="Arial" w:cs="Arial"/>
          <w:i/>
          <w:color w:val="000000"/>
          <w:sz w:val="16"/>
          <w:szCs w:val="16"/>
        </w:rPr>
        <w:t>osoby uprawnionej do reprezentacji Wykonawcy)</w:t>
      </w:r>
    </w:p>
    <w:sectPr w:rsidR="00DD7DC6" w:rsidRPr="001C5503" w:rsidSect="00382236">
      <w:footerReference w:type="default" r:id="rId8"/>
      <w:footerReference w:type="first" r:id="rId9"/>
      <w:pgSz w:w="11906" w:h="16838"/>
      <w:pgMar w:top="567" w:right="1134" w:bottom="851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90921" w14:textId="77777777" w:rsidR="00671AC1" w:rsidRDefault="00671AC1">
      <w:r>
        <w:separator/>
      </w:r>
    </w:p>
  </w:endnote>
  <w:endnote w:type="continuationSeparator" w:id="0">
    <w:p w14:paraId="4EF7F084" w14:textId="77777777" w:rsidR="00671AC1" w:rsidRDefault="0067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</w:font>
  <w:font w:name="Calibri, Calibri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charset w:val="00"/>
    <w:family w:val="swiss"/>
    <w:pitch w:val="default"/>
  </w:font>
  <w:font w:name="0">
    <w:altName w:val="Calibri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0271370"/>
      <w:docPartObj>
        <w:docPartGallery w:val="Page Numbers (Bottom of Page)"/>
        <w:docPartUnique/>
      </w:docPartObj>
    </w:sdtPr>
    <w:sdtEndPr/>
    <w:sdtContent>
      <w:p w14:paraId="58BBD184" w14:textId="4EAE90A5" w:rsidR="00C849AD" w:rsidRDefault="00C849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F2767BC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5485381"/>
      <w:docPartObj>
        <w:docPartGallery w:val="Page Numbers (Bottom of Page)"/>
        <w:docPartUnique/>
      </w:docPartObj>
    </w:sdtPr>
    <w:sdtEndPr/>
    <w:sdtContent>
      <w:p w14:paraId="731C249A" w14:textId="72032074" w:rsidR="00C849AD" w:rsidRDefault="00C849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B020EAE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5B1D7" w14:textId="77777777" w:rsidR="00671AC1" w:rsidRDefault="00671AC1">
      <w:r>
        <w:separator/>
      </w:r>
    </w:p>
  </w:footnote>
  <w:footnote w:type="continuationSeparator" w:id="0">
    <w:p w14:paraId="61FD4E35" w14:textId="77777777" w:rsidR="00671AC1" w:rsidRDefault="00671AC1">
      <w:r>
        <w:continuationSeparator/>
      </w:r>
    </w:p>
  </w:footnote>
  <w:footnote w:id="1">
    <w:p w14:paraId="2B83E4A3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DE708C5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23485951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299733B2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CAFA7232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7F08D848"/>
    <w:lvl w:ilvl="0" w:tplc="F078D6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32F7B15"/>
    <w:multiLevelType w:val="hybridMultilevel"/>
    <w:tmpl w:val="73949400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46C0F77"/>
    <w:multiLevelType w:val="hybridMultilevel"/>
    <w:tmpl w:val="EE0A87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1E0946"/>
    <w:multiLevelType w:val="hybridMultilevel"/>
    <w:tmpl w:val="00901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8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2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5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15693"/>
    <w:multiLevelType w:val="hybridMultilevel"/>
    <w:tmpl w:val="2392242A"/>
    <w:lvl w:ilvl="0" w:tplc="33D001A6">
      <w:start w:val="1"/>
      <w:numFmt w:val="decimal"/>
      <w:lvlText w:val="%1/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B6E0B3A"/>
    <w:multiLevelType w:val="hybridMultilevel"/>
    <w:tmpl w:val="A208B8EC"/>
    <w:lvl w:ilvl="0" w:tplc="64F2363A">
      <w:numFmt w:val="bullet"/>
      <w:lvlText w:val=""/>
      <w:lvlJc w:val="left"/>
      <w:pPr>
        <w:ind w:left="644" w:hanging="360"/>
      </w:pPr>
      <w:rPr>
        <w:rFonts w:ascii="Symbol" w:eastAsia="Calibri, 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E4E541A"/>
    <w:multiLevelType w:val="hybridMultilevel"/>
    <w:tmpl w:val="E9CAA8B0"/>
    <w:lvl w:ilvl="0" w:tplc="EA4C0A36">
      <w:start w:val="1"/>
      <w:numFmt w:val="decimal"/>
      <w:lvlText w:val="%1/"/>
      <w:lvlJc w:val="left"/>
      <w:pPr>
        <w:ind w:left="100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93944594">
    <w:abstractNumId w:val="0"/>
  </w:num>
  <w:num w:numId="2" w16cid:durableId="613246911">
    <w:abstractNumId w:val="1"/>
  </w:num>
  <w:num w:numId="3" w16cid:durableId="1590696127">
    <w:abstractNumId w:val="2"/>
  </w:num>
  <w:num w:numId="4" w16cid:durableId="388966655">
    <w:abstractNumId w:val="3"/>
  </w:num>
  <w:num w:numId="5" w16cid:durableId="2071682674">
    <w:abstractNumId w:val="4"/>
  </w:num>
  <w:num w:numId="6" w16cid:durableId="320356653">
    <w:abstractNumId w:val="6"/>
  </w:num>
  <w:num w:numId="7" w16cid:durableId="296842656">
    <w:abstractNumId w:val="20"/>
  </w:num>
  <w:num w:numId="8" w16cid:durableId="1058435079">
    <w:abstractNumId w:val="5"/>
  </w:num>
  <w:num w:numId="9" w16cid:durableId="1201605">
    <w:abstractNumId w:val="27"/>
  </w:num>
  <w:num w:numId="10" w16cid:durableId="739448090">
    <w:abstractNumId w:val="24"/>
  </w:num>
  <w:num w:numId="11" w16cid:durableId="740055379">
    <w:abstractNumId w:val="36"/>
  </w:num>
  <w:num w:numId="12" w16cid:durableId="421609156">
    <w:abstractNumId w:val="25"/>
  </w:num>
  <w:num w:numId="13" w16cid:durableId="818763042">
    <w:abstractNumId w:val="21"/>
  </w:num>
  <w:num w:numId="14" w16cid:durableId="841511690">
    <w:abstractNumId w:val="18"/>
  </w:num>
  <w:num w:numId="15" w16cid:durableId="100416896">
    <w:abstractNumId w:val="34"/>
  </w:num>
  <w:num w:numId="16" w16cid:durableId="700017569">
    <w:abstractNumId w:val="7"/>
  </w:num>
  <w:num w:numId="17" w16cid:durableId="1097599476">
    <w:abstractNumId w:val="41"/>
  </w:num>
  <w:num w:numId="18" w16cid:durableId="303507153">
    <w:abstractNumId w:val="31"/>
  </w:num>
  <w:num w:numId="19" w16cid:durableId="1494299682">
    <w:abstractNumId w:val="19"/>
  </w:num>
  <w:num w:numId="20" w16cid:durableId="798455889">
    <w:abstractNumId w:val="12"/>
  </w:num>
  <w:num w:numId="21" w16cid:durableId="2101871009">
    <w:abstractNumId w:val="17"/>
  </w:num>
  <w:num w:numId="22" w16cid:durableId="821507479">
    <w:abstractNumId w:val="39"/>
  </w:num>
  <w:num w:numId="23" w16cid:durableId="731998858">
    <w:abstractNumId w:val="16"/>
  </w:num>
  <w:num w:numId="24" w16cid:durableId="2114398216">
    <w:abstractNumId w:val="11"/>
  </w:num>
  <w:num w:numId="25" w16cid:durableId="1717897589">
    <w:abstractNumId w:val="30"/>
  </w:num>
  <w:num w:numId="26" w16cid:durableId="1978023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9485681">
    <w:abstractNumId w:val="9"/>
  </w:num>
  <w:num w:numId="28" w16cid:durableId="1992438084">
    <w:abstractNumId w:val="29"/>
  </w:num>
  <w:num w:numId="29" w16cid:durableId="1259171503">
    <w:abstractNumId w:val="23"/>
  </w:num>
  <w:num w:numId="30" w16cid:durableId="180167277">
    <w:abstractNumId w:val="26"/>
  </w:num>
  <w:num w:numId="31" w16cid:durableId="2063140894">
    <w:abstractNumId w:val="35"/>
  </w:num>
  <w:num w:numId="32" w16cid:durableId="253444256">
    <w:abstractNumId w:val="22"/>
  </w:num>
  <w:num w:numId="33" w16cid:durableId="1890068231">
    <w:abstractNumId w:val="32"/>
  </w:num>
  <w:num w:numId="34" w16cid:durableId="1947884755">
    <w:abstractNumId w:val="10"/>
  </w:num>
  <w:num w:numId="35" w16cid:durableId="1270087824">
    <w:abstractNumId w:val="8"/>
  </w:num>
  <w:num w:numId="36" w16cid:durableId="859202453">
    <w:abstractNumId w:val="28"/>
  </w:num>
  <w:num w:numId="37" w16cid:durableId="449516806">
    <w:abstractNumId w:val="33"/>
  </w:num>
  <w:num w:numId="38" w16cid:durableId="1040591740">
    <w:abstractNumId w:val="13"/>
  </w:num>
  <w:num w:numId="39" w16cid:durableId="90382">
    <w:abstractNumId w:val="15"/>
  </w:num>
  <w:num w:numId="40" w16cid:durableId="540828002">
    <w:abstractNumId w:val="14"/>
  </w:num>
  <w:num w:numId="41" w16cid:durableId="622460991">
    <w:abstractNumId w:val="40"/>
  </w:num>
  <w:num w:numId="42" w16cid:durableId="229582733">
    <w:abstractNumId w:val="37"/>
  </w:num>
  <w:num w:numId="43" w16cid:durableId="22356908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14151"/>
    <w:rsid w:val="00027B15"/>
    <w:rsid w:val="00036A75"/>
    <w:rsid w:val="000442C7"/>
    <w:rsid w:val="00053434"/>
    <w:rsid w:val="000560B4"/>
    <w:rsid w:val="000661BB"/>
    <w:rsid w:val="000666E8"/>
    <w:rsid w:val="000712D8"/>
    <w:rsid w:val="000734E7"/>
    <w:rsid w:val="000805F9"/>
    <w:rsid w:val="00081E09"/>
    <w:rsid w:val="00085DE3"/>
    <w:rsid w:val="000A0841"/>
    <w:rsid w:val="000A1407"/>
    <w:rsid w:val="000A5BA6"/>
    <w:rsid w:val="000B06BA"/>
    <w:rsid w:val="000B5A91"/>
    <w:rsid w:val="000C1B46"/>
    <w:rsid w:val="000C4381"/>
    <w:rsid w:val="000E2711"/>
    <w:rsid w:val="000F0D5D"/>
    <w:rsid w:val="000F3805"/>
    <w:rsid w:val="000F4DC1"/>
    <w:rsid w:val="00100215"/>
    <w:rsid w:val="00103B50"/>
    <w:rsid w:val="00112B23"/>
    <w:rsid w:val="00113C95"/>
    <w:rsid w:val="00114300"/>
    <w:rsid w:val="00117559"/>
    <w:rsid w:val="00122578"/>
    <w:rsid w:val="00122F4A"/>
    <w:rsid w:val="00125797"/>
    <w:rsid w:val="001462A8"/>
    <w:rsid w:val="001540C3"/>
    <w:rsid w:val="00155CB5"/>
    <w:rsid w:val="001618A4"/>
    <w:rsid w:val="00163EA0"/>
    <w:rsid w:val="001670BE"/>
    <w:rsid w:val="00167602"/>
    <w:rsid w:val="00170F8D"/>
    <w:rsid w:val="001722E7"/>
    <w:rsid w:val="00173356"/>
    <w:rsid w:val="001738AE"/>
    <w:rsid w:val="00173F73"/>
    <w:rsid w:val="00196BDA"/>
    <w:rsid w:val="001B2714"/>
    <w:rsid w:val="001B4F42"/>
    <w:rsid w:val="001C23C6"/>
    <w:rsid w:val="001C423D"/>
    <w:rsid w:val="001C44EA"/>
    <w:rsid w:val="001C4DA2"/>
    <w:rsid w:val="001C5503"/>
    <w:rsid w:val="001C7798"/>
    <w:rsid w:val="001D1195"/>
    <w:rsid w:val="001D12F9"/>
    <w:rsid w:val="001D4083"/>
    <w:rsid w:val="001E400E"/>
    <w:rsid w:val="001E5A7D"/>
    <w:rsid w:val="001E76E2"/>
    <w:rsid w:val="001F0862"/>
    <w:rsid w:val="001F11CC"/>
    <w:rsid w:val="001F5AA9"/>
    <w:rsid w:val="001F7A2A"/>
    <w:rsid w:val="00201371"/>
    <w:rsid w:val="00210983"/>
    <w:rsid w:val="00211C52"/>
    <w:rsid w:val="002162F4"/>
    <w:rsid w:val="0022348F"/>
    <w:rsid w:val="00227CA4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87006"/>
    <w:rsid w:val="00296084"/>
    <w:rsid w:val="00296724"/>
    <w:rsid w:val="002979C6"/>
    <w:rsid w:val="002A637C"/>
    <w:rsid w:val="002A7054"/>
    <w:rsid w:val="002B56FE"/>
    <w:rsid w:val="002C1A74"/>
    <w:rsid w:val="002C2E8E"/>
    <w:rsid w:val="002C3C60"/>
    <w:rsid w:val="002D3EE8"/>
    <w:rsid w:val="002D3F78"/>
    <w:rsid w:val="002D616F"/>
    <w:rsid w:val="002D6BE1"/>
    <w:rsid w:val="002D781B"/>
    <w:rsid w:val="002E14BE"/>
    <w:rsid w:val="002E2C7A"/>
    <w:rsid w:val="002E4889"/>
    <w:rsid w:val="002E4A8D"/>
    <w:rsid w:val="002E792B"/>
    <w:rsid w:val="002F0D3B"/>
    <w:rsid w:val="002F3E79"/>
    <w:rsid w:val="002F59E8"/>
    <w:rsid w:val="00304A69"/>
    <w:rsid w:val="0031069E"/>
    <w:rsid w:val="0031174A"/>
    <w:rsid w:val="00327E55"/>
    <w:rsid w:val="00334AA6"/>
    <w:rsid w:val="0033523C"/>
    <w:rsid w:val="00340FEC"/>
    <w:rsid w:val="00341688"/>
    <w:rsid w:val="00343750"/>
    <w:rsid w:val="003473F2"/>
    <w:rsid w:val="00347C37"/>
    <w:rsid w:val="003662D5"/>
    <w:rsid w:val="00366E27"/>
    <w:rsid w:val="00372C91"/>
    <w:rsid w:val="003732BF"/>
    <w:rsid w:val="00380E3A"/>
    <w:rsid w:val="00382236"/>
    <w:rsid w:val="003825D5"/>
    <w:rsid w:val="00384A24"/>
    <w:rsid w:val="00385CB4"/>
    <w:rsid w:val="00396C08"/>
    <w:rsid w:val="00396C19"/>
    <w:rsid w:val="003A030C"/>
    <w:rsid w:val="003A09F0"/>
    <w:rsid w:val="003A1C0E"/>
    <w:rsid w:val="003B05D1"/>
    <w:rsid w:val="003B34FD"/>
    <w:rsid w:val="003B6C6A"/>
    <w:rsid w:val="003C0069"/>
    <w:rsid w:val="003D6480"/>
    <w:rsid w:val="003D6587"/>
    <w:rsid w:val="003E292E"/>
    <w:rsid w:val="003E5D84"/>
    <w:rsid w:val="003E6E63"/>
    <w:rsid w:val="003F284A"/>
    <w:rsid w:val="003F7085"/>
    <w:rsid w:val="004132D3"/>
    <w:rsid w:val="00415071"/>
    <w:rsid w:val="00430E93"/>
    <w:rsid w:val="004370E6"/>
    <w:rsid w:val="004404C6"/>
    <w:rsid w:val="00444477"/>
    <w:rsid w:val="004515F8"/>
    <w:rsid w:val="004520D7"/>
    <w:rsid w:val="00461C79"/>
    <w:rsid w:val="00467B0A"/>
    <w:rsid w:val="00473A46"/>
    <w:rsid w:val="00476B24"/>
    <w:rsid w:val="00480682"/>
    <w:rsid w:val="00480F95"/>
    <w:rsid w:val="004817CC"/>
    <w:rsid w:val="004828DE"/>
    <w:rsid w:val="004833C7"/>
    <w:rsid w:val="004866B8"/>
    <w:rsid w:val="00491606"/>
    <w:rsid w:val="00495F43"/>
    <w:rsid w:val="00497131"/>
    <w:rsid w:val="004A2BEB"/>
    <w:rsid w:val="004A5067"/>
    <w:rsid w:val="004A57BE"/>
    <w:rsid w:val="004A7874"/>
    <w:rsid w:val="004B259E"/>
    <w:rsid w:val="004B2909"/>
    <w:rsid w:val="004B2996"/>
    <w:rsid w:val="004C4092"/>
    <w:rsid w:val="004C4CEB"/>
    <w:rsid w:val="004D2326"/>
    <w:rsid w:val="004E7C90"/>
    <w:rsid w:val="004F2AA3"/>
    <w:rsid w:val="004F35D9"/>
    <w:rsid w:val="00504238"/>
    <w:rsid w:val="00526460"/>
    <w:rsid w:val="005276D9"/>
    <w:rsid w:val="00527D09"/>
    <w:rsid w:val="00536358"/>
    <w:rsid w:val="00543A58"/>
    <w:rsid w:val="00543A77"/>
    <w:rsid w:val="00550218"/>
    <w:rsid w:val="00554FD1"/>
    <w:rsid w:val="00560695"/>
    <w:rsid w:val="00573652"/>
    <w:rsid w:val="00573B02"/>
    <w:rsid w:val="00576E3B"/>
    <w:rsid w:val="0058399D"/>
    <w:rsid w:val="00587930"/>
    <w:rsid w:val="005A6C78"/>
    <w:rsid w:val="005B387C"/>
    <w:rsid w:val="005B5534"/>
    <w:rsid w:val="005B56D7"/>
    <w:rsid w:val="005C197F"/>
    <w:rsid w:val="005C3603"/>
    <w:rsid w:val="005C3D5B"/>
    <w:rsid w:val="005C4CCA"/>
    <w:rsid w:val="005C7CA7"/>
    <w:rsid w:val="005D306D"/>
    <w:rsid w:val="005E0DC3"/>
    <w:rsid w:val="005E788A"/>
    <w:rsid w:val="005E7C05"/>
    <w:rsid w:val="005F14AB"/>
    <w:rsid w:val="005F24C3"/>
    <w:rsid w:val="005F2AED"/>
    <w:rsid w:val="005F7ACF"/>
    <w:rsid w:val="00604FF5"/>
    <w:rsid w:val="00611717"/>
    <w:rsid w:val="00614ECC"/>
    <w:rsid w:val="0061578B"/>
    <w:rsid w:val="00620C56"/>
    <w:rsid w:val="00625E42"/>
    <w:rsid w:val="00630947"/>
    <w:rsid w:val="006313A7"/>
    <w:rsid w:val="006349E5"/>
    <w:rsid w:val="006375CE"/>
    <w:rsid w:val="00641782"/>
    <w:rsid w:val="00651E20"/>
    <w:rsid w:val="00657CB5"/>
    <w:rsid w:val="00660C30"/>
    <w:rsid w:val="00663798"/>
    <w:rsid w:val="00664450"/>
    <w:rsid w:val="00665BB1"/>
    <w:rsid w:val="00671934"/>
    <w:rsid w:val="00671AC1"/>
    <w:rsid w:val="00672173"/>
    <w:rsid w:val="0067274E"/>
    <w:rsid w:val="00672A22"/>
    <w:rsid w:val="006772F2"/>
    <w:rsid w:val="00686DD3"/>
    <w:rsid w:val="00687C57"/>
    <w:rsid w:val="006946F4"/>
    <w:rsid w:val="00696FB3"/>
    <w:rsid w:val="006A1405"/>
    <w:rsid w:val="006A7767"/>
    <w:rsid w:val="006B48DA"/>
    <w:rsid w:val="006C5A37"/>
    <w:rsid w:val="006C70FB"/>
    <w:rsid w:val="006D0C2E"/>
    <w:rsid w:val="006E1EB8"/>
    <w:rsid w:val="006F3123"/>
    <w:rsid w:val="006F38FB"/>
    <w:rsid w:val="00700866"/>
    <w:rsid w:val="00706B17"/>
    <w:rsid w:val="00713129"/>
    <w:rsid w:val="0072058C"/>
    <w:rsid w:val="007205B5"/>
    <w:rsid w:val="00722526"/>
    <w:rsid w:val="00724984"/>
    <w:rsid w:val="007372EC"/>
    <w:rsid w:val="0074502E"/>
    <w:rsid w:val="007453AF"/>
    <w:rsid w:val="00747D76"/>
    <w:rsid w:val="00753A30"/>
    <w:rsid w:val="00756F89"/>
    <w:rsid w:val="00770DF3"/>
    <w:rsid w:val="0077155D"/>
    <w:rsid w:val="00774A34"/>
    <w:rsid w:val="00775B9C"/>
    <w:rsid w:val="007765AC"/>
    <w:rsid w:val="007770F3"/>
    <w:rsid w:val="00782ABC"/>
    <w:rsid w:val="007915EE"/>
    <w:rsid w:val="0079384F"/>
    <w:rsid w:val="007A0729"/>
    <w:rsid w:val="007A1F62"/>
    <w:rsid w:val="007A2707"/>
    <w:rsid w:val="007A7B52"/>
    <w:rsid w:val="007B10CE"/>
    <w:rsid w:val="007B3C67"/>
    <w:rsid w:val="007B62F3"/>
    <w:rsid w:val="007C35AE"/>
    <w:rsid w:val="007C3D0A"/>
    <w:rsid w:val="007D066A"/>
    <w:rsid w:val="007D5549"/>
    <w:rsid w:val="007F0BDB"/>
    <w:rsid w:val="007F241C"/>
    <w:rsid w:val="00802484"/>
    <w:rsid w:val="00802A05"/>
    <w:rsid w:val="008036CE"/>
    <w:rsid w:val="0080461B"/>
    <w:rsid w:val="00811D8A"/>
    <w:rsid w:val="00821EAF"/>
    <w:rsid w:val="0083065A"/>
    <w:rsid w:val="008351E2"/>
    <w:rsid w:val="0083548B"/>
    <w:rsid w:val="0083708B"/>
    <w:rsid w:val="00846838"/>
    <w:rsid w:val="008519AD"/>
    <w:rsid w:val="0085769E"/>
    <w:rsid w:val="008763F1"/>
    <w:rsid w:val="0087646F"/>
    <w:rsid w:val="008866F2"/>
    <w:rsid w:val="00896543"/>
    <w:rsid w:val="00897CD3"/>
    <w:rsid w:val="008A2117"/>
    <w:rsid w:val="008B016B"/>
    <w:rsid w:val="008B17D8"/>
    <w:rsid w:val="008D2C9D"/>
    <w:rsid w:val="008D7406"/>
    <w:rsid w:val="008E5147"/>
    <w:rsid w:val="008F00E9"/>
    <w:rsid w:val="008F0148"/>
    <w:rsid w:val="00905704"/>
    <w:rsid w:val="00906C95"/>
    <w:rsid w:val="00913121"/>
    <w:rsid w:val="00916E30"/>
    <w:rsid w:val="00917A8D"/>
    <w:rsid w:val="009220A3"/>
    <w:rsid w:val="009244AF"/>
    <w:rsid w:val="009269AB"/>
    <w:rsid w:val="009273A9"/>
    <w:rsid w:val="00934DDE"/>
    <w:rsid w:val="00940E76"/>
    <w:rsid w:val="00945132"/>
    <w:rsid w:val="00946DB7"/>
    <w:rsid w:val="00947726"/>
    <w:rsid w:val="00947A33"/>
    <w:rsid w:val="00955060"/>
    <w:rsid w:val="009574D5"/>
    <w:rsid w:val="00965A0B"/>
    <w:rsid w:val="00977692"/>
    <w:rsid w:val="00980B6A"/>
    <w:rsid w:val="00983528"/>
    <w:rsid w:val="00991AA3"/>
    <w:rsid w:val="009975F9"/>
    <w:rsid w:val="00997C71"/>
    <w:rsid w:val="009A3CB1"/>
    <w:rsid w:val="009A5AD0"/>
    <w:rsid w:val="009B00E6"/>
    <w:rsid w:val="009B1BB3"/>
    <w:rsid w:val="009B5D37"/>
    <w:rsid w:val="009C22B5"/>
    <w:rsid w:val="009C5778"/>
    <w:rsid w:val="009D3B17"/>
    <w:rsid w:val="009E3462"/>
    <w:rsid w:val="009E6553"/>
    <w:rsid w:val="009F0797"/>
    <w:rsid w:val="009F4A19"/>
    <w:rsid w:val="00A00A39"/>
    <w:rsid w:val="00A03147"/>
    <w:rsid w:val="00A0331B"/>
    <w:rsid w:val="00A039A0"/>
    <w:rsid w:val="00A06F3C"/>
    <w:rsid w:val="00A1519A"/>
    <w:rsid w:val="00A169F2"/>
    <w:rsid w:val="00A26CAB"/>
    <w:rsid w:val="00A3320B"/>
    <w:rsid w:val="00A355F9"/>
    <w:rsid w:val="00A3677B"/>
    <w:rsid w:val="00A377A6"/>
    <w:rsid w:val="00A42A48"/>
    <w:rsid w:val="00A4490B"/>
    <w:rsid w:val="00A616A6"/>
    <w:rsid w:val="00A73F34"/>
    <w:rsid w:val="00A76A8F"/>
    <w:rsid w:val="00A80197"/>
    <w:rsid w:val="00A84825"/>
    <w:rsid w:val="00A84BD4"/>
    <w:rsid w:val="00A965F5"/>
    <w:rsid w:val="00A97AEF"/>
    <w:rsid w:val="00AA3683"/>
    <w:rsid w:val="00AB2202"/>
    <w:rsid w:val="00AD53C2"/>
    <w:rsid w:val="00AD7D73"/>
    <w:rsid w:val="00AE4F67"/>
    <w:rsid w:val="00AE50E2"/>
    <w:rsid w:val="00AE6014"/>
    <w:rsid w:val="00AF0E92"/>
    <w:rsid w:val="00AF1407"/>
    <w:rsid w:val="00AF55AD"/>
    <w:rsid w:val="00B05518"/>
    <w:rsid w:val="00B1401C"/>
    <w:rsid w:val="00B14168"/>
    <w:rsid w:val="00B32688"/>
    <w:rsid w:val="00B35A64"/>
    <w:rsid w:val="00B41B52"/>
    <w:rsid w:val="00B44104"/>
    <w:rsid w:val="00B45B5F"/>
    <w:rsid w:val="00B45C68"/>
    <w:rsid w:val="00B46280"/>
    <w:rsid w:val="00B5492F"/>
    <w:rsid w:val="00B54EA8"/>
    <w:rsid w:val="00B65768"/>
    <w:rsid w:val="00B76B79"/>
    <w:rsid w:val="00B807BB"/>
    <w:rsid w:val="00B81F84"/>
    <w:rsid w:val="00B8287F"/>
    <w:rsid w:val="00B84649"/>
    <w:rsid w:val="00B87E55"/>
    <w:rsid w:val="00B9568B"/>
    <w:rsid w:val="00BA1E40"/>
    <w:rsid w:val="00BA6DB9"/>
    <w:rsid w:val="00BB11D6"/>
    <w:rsid w:val="00BB637E"/>
    <w:rsid w:val="00BB674A"/>
    <w:rsid w:val="00BC2A3E"/>
    <w:rsid w:val="00BC3295"/>
    <w:rsid w:val="00BD59E2"/>
    <w:rsid w:val="00BD7379"/>
    <w:rsid w:val="00BE3536"/>
    <w:rsid w:val="00BE3615"/>
    <w:rsid w:val="00BE605A"/>
    <w:rsid w:val="00BF068E"/>
    <w:rsid w:val="00C00032"/>
    <w:rsid w:val="00C1235D"/>
    <w:rsid w:val="00C15D38"/>
    <w:rsid w:val="00C204DC"/>
    <w:rsid w:val="00C24874"/>
    <w:rsid w:val="00C252F6"/>
    <w:rsid w:val="00C25F2C"/>
    <w:rsid w:val="00C277CE"/>
    <w:rsid w:val="00C407D5"/>
    <w:rsid w:val="00C44425"/>
    <w:rsid w:val="00C463E0"/>
    <w:rsid w:val="00C50BED"/>
    <w:rsid w:val="00C51080"/>
    <w:rsid w:val="00C54849"/>
    <w:rsid w:val="00C56842"/>
    <w:rsid w:val="00C716C6"/>
    <w:rsid w:val="00C71901"/>
    <w:rsid w:val="00C77C2E"/>
    <w:rsid w:val="00C849AD"/>
    <w:rsid w:val="00C943CC"/>
    <w:rsid w:val="00C97C11"/>
    <w:rsid w:val="00CA0A72"/>
    <w:rsid w:val="00CA68DA"/>
    <w:rsid w:val="00CB206D"/>
    <w:rsid w:val="00CB50CD"/>
    <w:rsid w:val="00CB7606"/>
    <w:rsid w:val="00CC332D"/>
    <w:rsid w:val="00CC64BB"/>
    <w:rsid w:val="00CC654F"/>
    <w:rsid w:val="00CC7AEE"/>
    <w:rsid w:val="00CD1AD7"/>
    <w:rsid w:val="00CD60CD"/>
    <w:rsid w:val="00CE0525"/>
    <w:rsid w:val="00CE2E78"/>
    <w:rsid w:val="00CE5269"/>
    <w:rsid w:val="00CF0181"/>
    <w:rsid w:val="00CF0455"/>
    <w:rsid w:val="00CF36DF"/>
    <w:rsid w:val="00CF7772"/>
    <w:rsid w:val="00CF7AA2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096E"/>
    <w:rsid w:val="00D426E0"/>
    <w:rsid w:val="00D5316A"/>
    <w:rsid w:val="00D563E1"/>
    <w:rsid w:val="00D61A73"/>
    <w:rsid w:val="00D61F80"/>
    <w:rsid w:val="00D6756F"/>
    <w:rsid w:val="00D67673"/>
    <w:rsid w:val="00D70E1B"/>
    <w:rsid w:val="00D77783"/>
    <w:rsid w:val="00D77B43"/>
    <w:rsid w:val="00D83344"/>
    <w:rsid w:val="00D87AEE"/>
    <w:rsid w:val="00D87CB6"/>
    <w:rsid w:val="00D9073F"/>
    <w:rsid w:val="00D95BC7"/>
    <w:rsid w:val="00DA2094"/>
    <w:rsid w:val="00DA7162"/>
    <w:rsid w:val="00DB01E9"/>
    <w:rsid w:val="00DC204A"/>
    <w:rsid w:val="00DC5125"/>
    <w:rsid w:val="00DC6658"/>
    <w:rsid w:val="00DD7DC6"/>
    <w:rsid w:val="00DE751B"/>
    <w:rsid w:val="00DF0780"/>
    <w:rsid w:val="00E04910"/>
    <w:rsid w:val="00E04D46"/>
    <w:rsid w:val="00E1180E"/>
    <w:rsid w:val="00E208D3"/>
    <w:rsid w:val="00E22F4A"/>
    <w:rsid w:val="00E23316"/>
    <w:rsid w:val="00E256DE"/>
    <w:rsid w:val="00E26056"/>
    <w:rsid w:val="00E40534"/>
    <w:rsid w:val="00E4061C"/>
    <w:rsid w:val="00E439EB"/>
    <w:rsid w:val="00E50AA5"/>
    <w:rsid w:val="00E537D7"/>
    <w:rsid w:val="00E55A9E"/>
    <w:rsid w:val="00E56D7C"/>
    <w:rsid w:val="00E56E6F"/>
    <w:rsid w:val="00E62F78"/>
    <w:rsid w:val="00E738A2"/>
    <w:rsid w:val="00E86490"/>
    <w:rsid w:val="00E906E3"/>
    <w:rsid w:val="00E906FA"/>
    <w:rsid w:val="00E95FA8"/>
    <w:rsid w:val="00EA10EF"/>
    <w:rsid w:val="00EA4489"/>
    <w:rsid w:val="00EA7558"/>
    <w:rsid w:val="00EB106D"/>
    <w:rsid w:val="00EB3C75"/>
    <w:rsid w:val="00EB5AC0"/>
    <w:rsid w:val="00EB5FAA"/>
    <w:rsid w:val="00EB7CC8"/>
    <w:rsid w:val="00EC38E2"/>
    <w:rsid w:val="00EC4C0A"/>
    <w:rsid w:val="00ED1E50"/>
    <w:rsid w:val="00ED5007"/>
    <w:rsid w:val="00ED6241"/>
    <w:rsid w:val="00ED660F"/>
    <w:rsid w:val="00EE1F77"/>
    <w:rsid w:val="00EE554A"/>
    <w:rsid w:val="00EE74CF"/>
    <w:rsid w:val="00EF4A32"/>
    <w:rsid w:val="00F16DF8"/>
    <w:rsid w:val="00F1701A"/>
    <w:rsid w:val="00F200CE"/>
    <w:rsid w:val="00F20863"/>
    <w:rsid w:val="00F22D7A"/>
    <w:rsid w:val="00F23F52"/>
    <w:rsid w:val="00F24756"/>
    <w:rsid w:val="00F25878"/>
    <w:rsid w:val="00F26664"/>
    <w:rsid w:val="00F3327B"/>
    <w:rsid w:val="00F3462F"/>
    <w:rsid w:val="00F40324"/>
    <w:rsid w:val="00F41306"/>
    <w:rsid w:val="00F42EB0"/>
    <w:rsid w:val="00F51EEC"/>
    <w:rsid w:val="00F636A9"/>
    <w:rsid w:val="00F63A65"/>
    <w:rsid w:val="00F6607C"/>
    <w:rsid w:val="00F664DA"/>
    <w:rsid w:val="00F708A5"/>
    <w:rsid w:val="00F77C9C"/>
    <w:rsid w:val="00F83748"/>
    <w:rsid w:val="00F9324C"/>
    <w:rsid w:val="00F938AB"/>
    <w:rsid w:val="00FB6BB3"/>
    <w:rsid w:val="00FC6576"/>
    <w:rsid w:val="00FD3EE8"/>
    <w:rsid w:val="00FE01E5"/>
    <w:rsid w:val="00FE7280"/>
    <w:rsid w:val="00F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D32434"/>
  <w15:chartTrackingRefBased/>
  <w15:docId w15:val="{56275CCA-7DED-4629-9736-2E5C7BEB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28</cp:revision>
  <cp:lastPrinted>2023-12-04T17:37:00Z</cp:lastPrinted>
  <dcterms:created xsi:type="dcterms:W3CDTF">2024-11-12T10:37:00Z</dcterms:created>
  <dcterms:modified xsi:type="dcterms:W3CDTF">2026-01-29T12:08:00Z</dcterms:modified>
</cp:coreProperties>
</file>